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009" w:rsidRPr="00555B81" w:rsidRDefault="00A90009">
      <w:pPr>
        <w:pStyle w:val="ConsPlusNormal"/>
        <w:ind w:firstLine="540"/>
        <w:jc w:val="both"/>
        <w:rPr>
          <w:rFonts w:ascii="Times New Roman" w:hAnsi="Times New Roman" w:cs="Times New Roman"/>
          <w:sz w:val="24"/>
          <w:szCs w:val="24"/>
        </w:rPr>
      </w:pPr>
    </w:p>
    <w:p w:rsidR="00A90009" w:rsidRDefault="00A90009">
      <w:pPr>
        <w:pStyle w:val="ConsPlusTitle"/>
        <w:jc w:val="center"/>
        <w:rPr>
          <w:rFonts w:ascii="Times New Roman" w:hAnsi="Times New Roman" w:cs="Times New Roman"/>
          <w:sz w:val="24"/>
          <w:szCs w:val="24"/>
        </w:rPr>
      </w:pPr>
    </w:p>
    <w:p w:rsidR="00E40FCB" w:rsidRPr="00E148A6" w:rsidRDefault="00E40FCB" w:rsidP="00E75667">
      <w:pPr>
        <w:jc w:val="center"/>
        <w:rPr>
          <w:noProof/>
        </w:rPr>
      </w:pPr>
      <w:r>
        <w:rPr>
          <w:noProof/>
        </w:rPr>
        <w:drawing>
          <wp:inline distT="0" distB="0" distL="0" distR="0">
            <wp:extent cx="520065" cy="678180"/>
            <wp:effectExtent l="0" t="0" r="0" b="762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0065" cy="678180"/>
                    </a:xfrm>
                    <a:prstGeom prst="rect">
                      <a:avLst/>
                    </a:prstGeom>
                    <a:solidFill>
                      <a:srgbClr val="FFFFFF"/>
                    </a:solidFill>
                    <a:ln>
                      <a:noFill/>
                    </a:ln>
                  </pic:spPr>
                </pic:pic>
              </a:graphicData>
            </a:graphic>
          </wp:inline>
        </w:drawing>
      </w:r>
      <w:r>
        <w:rPr>
          <w:lang w:eastAsia="ar-SA"/>
        </w:rPr>
        <w:t xml:space="preserve">                                                         </w:t>
      </w:r>
      <w:bookmarkStart w:id="0" w:name="_GoBack"/>
      <w:bookmarkEnd w:id="0"/>
      <w:r>
        <w:rPr>
          <w:lang w:eastAsia="ar-SA"/>
        </w:rPr>
        <w:t xml:space="preserve">                                                                                   </w:t>
      </w:r>
    </w:p>
    <w:p w:rsidR="00E40FCB" w:rsidRPr="00E75667" w:rsidRDefault="00E40FCB" w:rsidP="00E40FCB">
      <w:pPr>
        <w:keepNext/>
        <w:tabs>
          <w:tab w:val="left" w:pos="0"/>
        </w:tabs>
        <w:suppressAutoHyphens/>
        <w:spacing w:before="120"/>
        <w:jc w:val="center"/>
        <w:outlineLvl w:val="0"/>
        <w:rPr>
          <w:rFonts w:ascii="Arial" w:hAnsi="Arial" w:cs="Arial"/>
          <w:b/>
          <w:bCs/>
          <w:sz w:val="28"/>
          <w:szCs w:val="28"/>
          <w:lang w:eastAsia="ar-SA"/>
        </w:rPr>
      </w:pPr>
      <w:r w:rsidRPr="00E75667">
        <w:rPr>
          <w:rFonts w:ascii="Arial" w:hAnsi="Arial" w:cs="Arial"/>
          <w:b/>
          <w:bCs/>
          <w:sz w:val="28"/>
          <w:szCs w:val="28"/>
          <w:lang w:eastAsia="ar-SA"/>
        </w:rPr>
        <w:t>Администрация Светлогорского сельсовета Шатковского муниципального района Нижегородской области</w:t>
      </w:r>
    </w:p>
    <w:p w:rsidR="00E40FCB" w:rsidRPr="00E75667" w:rsidRDefault="00E40FCB" w:rsidP="00E40FCB">
      <w:pPr>
        <w:keepNext/>
        <w:numPr>
          <w:ilvl w:val="1"/>
          <w:numId w:val="0"/>
        </w:numPr>
        <w:tabs>
          <w:tab w:val="left" w:pos="0"/>
        </w:tabs>
        <w:suppressAutoHyphens/>
        <w:spacing w:before="120" w:after="240"/>
        <w:jc w:val="center"/>
        <w:outlineLvl w:val="1"/>
        <w:rPr>
          <w:rFonts w:ascii="Arial" w:hAnsi="Arial" w:cs="Arial"/>
          <w:spacing w:val="20"/>
          <w:sz w:val="28"/>
          <w:szCs w:val="28"/>
          <w:lang w:eastAsia="ar-SA"/>
        </w:rPr>
      </w:pPr>
      <w:r w:rsidRPr="00E75667">
        <w:rPr>
          <w:rFonts w:ascii="Arial" w:hAnsi="Arial" w:cs="Arial"/>
          <w:spacing w:val="20"/>
          <w:sz w:val="28"/>
          <w:szCs w:val="28"/>
          <w:lang w:eastAsia="ar-SA"/>
        </w:rPr>
        <w:t>ПОСТАНОВЛЕНИЕ</w:t>
      </w:r>
      <w:r w:rsidRPr="00E75667">
        <w:rPr>
          <w:rFonts w:ascii="Arial" w:hAnsi="Arial" w:cs="Arial"/>
          <w:spacing w:val="20"/>
          <w:sz w:val="28"/>
          <w:szCs w:val="28"/>
          <w:lang w:eastAsia="ar-SA"/>
        </w:rPr>
        <w:tab/>
      </w:r>
    </w:p>
    <w:tbl>
      <w:tblPr>
        <w:tblW w:w="0" w:type="auto"/>
        <w:tblInd w:w="1008" w:type="dxa"/>
        <w:tblLayout w:type="fixed"/>
        <w:tblLook w:val="0000" w:firstRow="0" w:lastRow="0" w:firstColumn="0" w:lastColumn="0" w:noHBand="0" w:noVBand="0"/>
      </w:tblPr>
      <w:tblGrid>
        <w:gridCol w:w="3240"/>
        <w:gridCol w:w="2700"/>
        <w:gridCol w:w="1800"/>
      </w:tblGrid>
      <w:tr w:rsidR="00E40FCB" w:rsidRPr="00E75667" w:rsidTr="006B4B5D">
        <w:trPr>
          <w:cantSplit/>
          <w:trHeight w:val="368"/>
        </w:trPr>
        <w:tc>
          <w:tcPr>
            <w:tcW w:w="3240" w:type="dxa"/>
            <w:tcBorders>
              <w:bottom w:val="single" w:sz="4" w:space="0" w:color="000000"/>
            </w:tcBorders>
            <w:shd w:val="clear" w:color="auto" w:fill="auto"/>
          </w:tcPr>
          <w:p w:rsidR="00E40FCB" w:rsidRPr="00E75667" w:rsidRDefault="00E75667" w:rsidP="006B4B5D">
            <w:pPr>
              <w:suppressAutoHyphens/>
              <w:snapToGrid w:val="0"/>
              <w:rPr>
                <w:rFonts w:ascii="Arial" w:hAnsi="Arial" w:cs="Arial"/>
                <w:sz w:val="28"/>
                <w:szCs w:val="28"/>
                <w:lang w:eastAsia="ar-SA"/>
              </w:rPr>
            </w:pPr>
            <w:r>
              <w:rPr>
                <w:rFonts w:ascii="Arial" w:hAnsi="Arial" w:cs="Arial"/>
                <w:sz w:val="28"/>
                <w:szCs w:val="28"/>
                <w:lang w:eastAsia="ar-SA"/>
              </w:rPr>
              <w:t>07 декабря 2015 года</w:t>
            </w:r>
          </w:p>
        </w:tc>
        <w:tc>
          <w:tcPr>
            <w:tcW w:w="2700" w:type="dxa"/>
            <w:shd w:val="clear" w:color="auto" w:fill="auto"/>
          </w:tcPr>
          <w:p w:rsidR="00E40FCB" w:rsidRPr="00E75667" w:rsidRDefault="00E40FCB" w:rsidP="006B4B5D">
            <w:pPr>
              <w:suppressAutoHyphens/>
              <w:snapToGrid w:val="0"/>
              <w:jc w:val="right"/>
              <w:rPr>
                <w:rFonts w:ascii="Arial" w:hAnsi="Arial" w:cs="Arial"/>
                <w:sz w:val="28"/>
                <w:szCs w:val="28"/>
                <w:lang w:eastAsia="ar-SA"/>
              </w:rPr>
            </w:pPr>
            <w:r w:rsidRPr="00E75667">
              <w:rPr>
                <w:rFonts w:ascii="Arial" w:hAnsi="Arial" w:cs="Arial"/>
                <w:sz w:val="28"/>
                <w:szCs w:val="28"/>
                <w:lang w:eastAsia="ar-SA"/>
              </w:rPr>
              <w:t>№</w:t>
            </w:r>
          </w:p>
        </w:tc>
        <w:tc>
          <w:tcPr>
            <w:tcW w:w="1800" w:type="dxa"/>
            <w:tcBorders>
              <w:bottom w:val="single" w:sz="4" w:space="0" w:color="000000"/>
            </w:tcBorders>
            <w:shd w:val="clear" w:color="auto" w:fill="auto"/>
          </w:tcPr>
          <w:p w:rsidR="00E40FCB" w:rsidRPr="00E75667" w:rsidRDefault="00E75667" w:rsidP="006B4B5D">
            <w:pPr>
              <w:suppressAutoHyphens/>
              <w:snapToGrid w:val="0"/>
              <w:rPr>
                <w:rFonts w:ascii="Arial" w:hAnsi="Arial" w:cs="Arial"/>
                <w:sz w:val="28"/>
                <w:szCs w:val="28"/>
                <w:lang w:eastAsia="ar-SA"/>
              </w:rPr>
            </w:pPr>
            <w:r>
              <w:rPr>
                <w:rFonts w:ascii="Arial" w:hAnsi="Arial" w:cs="Arial"/>
                <w:sz w:val="28"/>
                <w:szCs w:val="28"/>
                <w:lang w:eastAsia="ar-SA"/>
              </w:rPr>
              <w:t>65</w:t>
            </w:r>
          </w:p>
        </w:tc>
      </w:tr>
    </w:tbl>
    <w:p w:rsidR="00E40FCB" w:rsidRPr="00E148A6" w:rsidRDefault="00E40FCB" w:rsidP="00E40FCB">
      <w:pPr>
        <w:suppressAutoHyphens/>
        <w:rPr>
          <w:lang w:eastAsia="ar-SA"/>
        </w:rPr>
      </w:pPr>
    </w:p>
    <w:p w:rsidR="00E40FCB" w:rsidRPr="00E148A6" w:rsidRDefault="00E40FCB" w:rsidP="00E40FCB">
      <w:pPr>
        <w:suppressAutoHyphens/>
        <w:rPr>
          <w:lang w:eastAsia="ar-SA"/>
        </w:rPr>
      </w:pPr>
      <w:r>
        <w:rPr>
          <w:noProof/>
        </w:rPr>
        <mc:AlternateContent>
          <mc:Choice Requires="wpg">
            <w:drawing>
              <wp:anchor distT="0" distB="0" distL="0" distR="0" simplePos="0" relativeHeight="251680768" behindDoc="0" locked="0" layoutInCell="1" allowOverlap="1">
                <wp:simplePos x="0" y="0"/>
                <wp:positionH relativeFrom="column">
                  <wp:posOffset>1008380</wp:posOffset>
                </wp:positionH>
                <wp:positionV relativeFrom="paragraph">
                  <wp:posOffset>158750</wp:posOffset>
                </wp:positionV>
                <wp:extent cx="4049395" cy="41275"/>
                <wp:effectExtent l="0" t="0" r="27305" b="15875"/>
                <wp:wrapNone/>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49395" cy="41275"/>
                          <a:chOff x="1588" y="250"/>
                          <a:chExt cx="6376" cy="64"/>
                        </a:xfrm>
                      </wpg:grpSpPr>
                      <wps:wsp>
                        <wps:cNvPr id="14" name="Freeform 3"/>
                        <wps:cNvSpPr>
                          <a:spLocks noChangeArrowheads="1"/>
                        </wps:cNvSpPr>
                        <wps:spPr bwMode="auto">
                          <a:xfrm>
                            <a:off x="7863" y="250"/>
                            <a:ext cx="101" cy="60"/>
                          </a:xfrm>
                          <a:custGeom>
                            <a:avLst/>
                            <a:gdLst>
                              <a:gd name="T0" fmla="*/ 86 w 86"/>
                              <a:gd name="T1" fmla="*/ 84 h 84"/>
                              <a:gd name="T2" fmla="*/ 86 w 86"/>
                              <a:gd name="T3" fmla="*/ 1 h 84"/>
                              <a:gd name="T4" fmla="*/ 0 w 86"/>
                              <a:gd name="T5" fmla="*/ 0 h 84"/>
                            </a:gdLst>
                            <a:ahLst/>
                            <a:cxnLst>
                              <a:cxn ang="0">
                                <a:pos x="T0" y="T1"/>
                              </a:cxn>
                              <a:cxn ang="0">
                                <a:pos x="T2" y="T3"/>
                              </a:cxn>
                              <a:cxn ang="0">
                                <a:pos x="T4" y="T5"/>
                              </a:cxn>
                            </a:cxnLst>
                            <a:rect l="0" t="0" r="r" b="b"/>
                            <a:pathLst>
                              <a:path w="86" h="84">
                                <a:moveTo>
                                  <a:pt x="86" y="84"/>
                                </a:moveTo>
                                <a:lnTo>
                                  <a:pt x="86" y="1"/>
                                </a:lnTo>
                                <a:lnTo>
                                  <a:pt x="0" y="0"/>
                                </a:lnTo>
                              </a:path>
                            </a:pathLst>
                          </a:custGeom>
                          <a:noFill/>
                          <a:ln w="648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15" name="Freeform 4"/>
                        <wps:cNvSpPr>
                          <a:spLocks noChangeArrowheads="1"/>
                        </wps:cNvSpPr>
                        <wps:spPr bwMode="auto">
                          <a:xfrm>
                            <a:off x="1588" y="254"/>
                            <a:ext cx="94" cy="60"/>
                          </a:xfrm>
                          <a:custGeom>
                            <a:avLst/>
                            <a:gdLst>
                              <a:gd name="T0" fmla="*/ 0 w 80"/>
                              <a:gd name="T1" fmla="*/ 84 h 84"/>
                              <a:gd name="T2" fmla="*/ 0 w 80"/>
                              <a:gd name="T3" fmla="*/ 1 h 84"/>
                              <a:gd name="T4" fmla="*/ 80 w 80"/>
                              <a:gd name="T5" fmla="*/ 0 h 84"/>
                            </a:gdLst>
                            <a:ahLst/>
                            <a:cxnLst>
                              <a:cxn ang="0">
                                <a:pos x="T0" y="T1"/>
                              </a:cxn>
                              <a:cxn ang="0">
                                <a:pos x="T2" y="T3"/>
                              </a:cxn>
                              <a:cxn ang="0">
                                <a:pos x="T4" y="T5"/>
                              </a:cxn>
                            </a:cxnLst>
                            <a:rect l="0" t="0" r="r" b="b"/>
                            <a:pathLst>
                              <a:path w="80" h="84">
                                <a:moveTo>
                                  <a:pt x="0" y="84"/>
                                </a:moveTo>
                                <a:lnTo>
                                  <a:pt x="0" y="1"/>
                                </a:lnTo>
                                <a:lnTo>
                                  <a:pt x="80" y="0"/>
                                </a:lnTo>
                              </a:path>
                            </a:pathLst>
                          </a:custGeom>
                          <a:noFill/>
                          <a:ln w="648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DC6824" id="Группа 13" o:spid="_x0000_s1026" style="position:absolute;margin-left:79.4pt;margin-top:12.5pt;width:318.85pt;height:3.25pt;z-index:251680768;mso-wrap-distance-left:0;mso-wrap-distance-right:0" coordorigin="1588,250" coordsize="637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">
                <v:shape id="Freeform 3" o:spid="_x0000_s1027" style="position:absolute;left:7863;top:250;width:101;height:60;visibility:visible;mso-wrap-style:none;v-text-anchor:middle" coordsize="8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MQi8EA&#10;AADbAAAADwAAAGRycy9kb3ducmV2LnhtbERPTWsCMRC9C/0PYQq9abatuGXdrLRCQW9qe+lt2Iyb&#10;1c1kSVJd/fWmUPA2j/c55WKwnTiRD61jBc+TDARx7XTLjYLvr8/xG4gQkTV2jknBhQIsqodRiYV2&#10;Z97SaRcbkUI4FKjAxNgXUobakMUwcT1x4vbOW4wJ+kZqj+cUbjv5kmUzabHl1GCwp6Wh+rj7tQqC&#10;d3VuNjIer/nr8rDX7c/646LU0+PwPgcRaYh38b97pdP8Kfz9kg6Q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DEIvBAAAA2wAAAA8AAAAAAAAAAAAAAAAAmAIAAGRycy9kb3du&#10;cmV2LnhtbFBLBQYAAAAABAAEAPUAAACGAwAAAAA=&#10;" path="m86,84l86,1,,e" filled="f" strokeweight=".18mm">
                  <v:path o:connecttype="custom" o:connectlocs="101,60;101,1;0,0" o:connectangles="0,0,0"/>
                </v:shape>
                <v:shape id="Freeform 4" o:spid="_x0000_s1028" style="position:absolute;left:1588;top:254;width:94;height:60;visibility:visible;mso-wrap-style:none;v-text-anchor:middle" coordsize="8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XhxcEA&#10;AADbAAAADwAAAGRycy9kb3ducmV2LnhtbERPTWvCQBC9F/wPywjemo0Fi01dpSilOZVqc+hxyI5J&#10;bHZ2zW5N8u+7guBtHu9zVpvBtOJCnW8sK5gnKQji0uqGKwXF9/vjEoQPyBpby6RgJA+b9eRhhZm2&#10;Pe/pcgiViCHsM1RQh+AyKX1Zk0GfWEccuaPtDIYIu0rqDvsYblr5lKbP0mDDsaFGR9uayt/Dn1FQ&#10;ntt+x378crb4+HR5pU/9z4tSs+nw9goi0BDu4ps713H+Aq6/xAP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V4cXBAAAA2wAAAA8AAAAAAAAAAAAAAAAAmAIAAGRycy9kb3du&#10;cmV2LnhtbFBLBQYAAAAABAAEAPUAAACGAwAAAAA=&#10;" path="m,84l,1,80,e" filled="f" strokeweight=".18mm">
                  <v:path o:connecttype="custom" o:connectlocs="0,60;0,1;94,0" o:connectangles="0,0,0"/>
                </v:shape>
              </v:group>
            </w:pict>
          </mc:Fallback>
        </mc:AlternateContent>
      </w:r>
    </w:p>
    <w:p w:rsidR="00E40FCB" w:rsidRPr="00555B81" w:rsidRDefault="00E40FCB">
      <w:pPr>
        <w:pStyle w:val="ConsPlusTitle"/>
        <w:jc w:val="center"/>
        <w:rPr>
          <w:rFonts w:ascii="Times New Roman" w:hAnsi="Times New Roman" w:cs="Times New Roman"/>
          <w:sz w:val="24"/>
          <w:szCs w:val="24"/>
        </w:rPr>
      </w:pPr>
    </w:p>
    <w:p w:rsidR="00A90009" w:rsidRPr="00E75667" w:rsidRDefault="00A90009">
      <w:pPr>
        <w:pStyle w:val="ConsPlusTitle"/>
        <w:jc w:val="center"/>
        <w:rPr>
          <w:rFonts w:ascii="Arial" w:hAnsi="Arial" w:cs="Arial"/>
          <w:sz w:val="24"/>
          <w:szCs w:val="24"/>
        </w:rPr>
      </w:pPr>
      <w:r w:rsidRPr="00E75667">
        <w:rPr>
          <w:rFonts w:ascii="Arial" w:hAnsi="Arial" w:cs="Arial"/>
          <w:sz w:val="24"/>
          <w:szCs w:val="24"/>
        </w:rPr>
        <w:t>ОБ УТВЕРЖДЕНИИ АДМИНИСТРАТИВНОГО РЕГЛАМЕНТА</w:t>
      </w:r>
    </w:p>
    <w:p w:rsidR="00A90009" w:rsidRPr="00E75667" w:rsidRDefault="00A90009">
      <w:pPr>
        <w:pStyle w:val="ConsPlusTitle"/>
        <w:jc w:val="center"/>
        <w:rPr>
          <w:rFonts w:ascii="Arial" w:hAnsi="Arial" w:cs="Arial"/>
          <w:sz w:val="24"/>
          <w:szCs w:val="24"/>
        </w:rPr>
      </w:pPr>
      <w:r w:rsidRPr="00E75667">
        <w:rPr>
          <w:rFonts w:ascii="Arial" w:hAnsi="Arial" w:cs="Arial"/>
          <w:sz w:val="24"/>
          <w:szCs w:val="24"/>
        </w:rPr>
        <w:t>ПО ИСПОЛНЕНИЮ</w:t>
      </w:r>
    </w:p>
    <w:p w:rsidR="00A90009" w:rsidRPr="00E75667" w:rsidRDefault="00A90009">
      <w:pPr>
        <w:pStyle w:val="ConsPlusTitle"/>
        <w:jc w:val="center"/>
        <w:rPr>
          <w:rFonts w:ascii="Arial" w:hAnsi="Arial" w:cs="Arial"/>
          <w:sz w:val="24"/>
          <w:szCs w:val="24"/>
        </w:rPr>
      </w:pPr>
      <w:r w:rsidRPr="00E75667">
        <w:rPr>
          <w:rFonts w:ascii="Arial" w:hAnsi="Arial" w:cs="Arial"/>
          <w:sz w:val="24"/>
          <w:szCs w:val="24"/>
        </w:rPr>
        <w:t>МУНИЦИПАЛЬНОЙ ФУНКЦИИ "МУНИЦИПАЛЬНЫЙ ЖИЛИЩНЫЙ</w:t>
      </w:r>
    </w:p>
    <w:p w:rsidR="00A90009" w:rsidRPr="00E75667" w:rsidRDefault="00A90009">
      <w:pPr>
        <w:pStyle w:val="ConsPlusTitle"/>
        <w:jc w:val="center"/>
        <w:rPr>
          <w:rFonts w:ascii="Arial" w:hAnsi="Arial" w:cs="Arial"/>
          <w:sz w:val="24"/>
          <w:szCs w:val="24"/>
        </w:rPr>
      </w:pPr>
      <w:r w:rsidRPr="00E75667">
        <w:rPr>
          <w:rFonts w:ascii="Arial" w:hAnsi="Arial" w:cs="Arial"/>
          <w:sz w:val="24"/>
          <w:szCs w:val="24"/>
        </w:rPr>
        <w:t xml:space="preserve">КОНТРОЛЬ НА ТЕРРИТОРИИ </w:t>
      </w:r>
      <w:r w:rsidR="00ED0633" w:rsidRPr="00E75667">
        <w:rPr>
          <w:rFonts w:ascii="Arial" w:hAnsi="Arial" w:cs="Arial"/>
          <w:sz w:val="24"/>
          <w:szCs w:val="24"/>
        </w:rPr>
        <w:t>АДМИНИСТРАЦИИ СВЕТЛОГОРСКОГО СЕЛЬСОВЕТА ШАТКОВСКОГО МУНИЦИПАЛЬНОГО РАЙОНА НИЖЕГОРОДСКОЙ ОБЛАСТИ</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В соответствии с Жилищным </w:t>
      </w:r>
      <w:hyperlink r:id="rId6" w:history="1">
        <w:r w:rsidRPr="00E75667">
          <w:rPr>
            <w:rFonts w:ascii="Arial" w:hAnsi="Arial" w:cs="Arial"/>
            <w:sz w:val="24"/>
            <w:szCs w:val="24"/>
          </w:rPr>
          <w:t>кодексом</w:t>
        </w:r>
      </w:hyperlink>
      <w:r w:rsidRPr="00E75667">
        <w:rPr>
          <w:rFonts w:ascii="Arial" w:hAnsi="Arial" w:cs="Arial"/>
          <w:sz w:val="24"/>
          <w:szCs w:val="24"/>
        </w:rPr>
        <w:t xml:space="preserve"> Российской Федерации, Федеральным </w:t>
      </w:r>
      <w:hyperlink r:id="rId7" w:history="1">
        <w:r w:rsidRPr="00E75667">
          <w:rPr>
            <w:rFonts w:ascii="Arial" w:hAnsi="Arial" w:cs="Arial"/>
            <w:sz w:val="24"/>
            <w:szCs w:val="24"/>
          </w:rPr>
          <w:t>законом</w:t>
        </w:r>
      </w:hyperlink>
      <w:r w:rsidRPr="00E75667">
        <w:rPr>
          <w:rFonts w:ascii="Arial" w:hAnsi="Arial" w:cs="Arial"/>
          <w:sz w:val="24"/>
          <w:szCs w:val="24"/>
        </w:rPr>
        <w:t xml:space="preserve"> от 06.10.2003 N 131-ФЗ "Об общих принципах организации местного самоуправления в Российской Федерации", Федеральным </w:t>
      </w:r>
      <w:hyperlink r:id="rId8" w:history="1">
        <w:r w:rsidRPr="00E75667">
          <w:rPr>
            <w:rFonts w:ascii="Arial" w:hAnsi="Arial" w:cs="Arial"/>
            <w:sz w:val="24"/>
            <w:szCs w:val="24"/>
          </w:rPr>
          <w:t>законом</w:t>
        </w:r>
      </w:hyperlink>
      <w:r w:rsidRPr="00E75667">
        <w:rPr>
          <w:rFonts w:ascii="Arial" w:hAnsi="Arial" w:cs="Arial"/>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9" w:history="1">
        <w:r w:rsidR="00ED0633" w:rsidRPr="00E75667">
          <w:rPr>
            <w:rFonts w:ascii="Arial" w:hAnsi="Arial" w:cs="Arial"/>
            <w:sz w:val="24"/>
            <w:szCs w:val="24"/>
          </w:rPr>
          <w:t>решением</w:t>
        </w:r>
      </w:hyperlink>
      <w:r w:rsidR="00ED0633" w:rsidRPr="00E75667">
        <w:rPr>
          <w:rFonts w:ascii="Arial" w:hAnsi="Arial" w:cs="Arial"/>
          <w:sz w:val="24"/>
          <w:szCs w:val="24"/>
        </w:rPr>
        <w:t xml:space="preserve"> Светлогорского сельского Совета Шатковского муниципального района Нижегородской области от 05</w:t>
      </w:r>
      <w:r w:rsidRPr="00E75667">
        <w:rPr>
          <w:rFonts w:ascii="Arial" w:hAnsi="Arial" w:cs="Arial"/>
          <w:sz w:val="24"/>
          <w:szCs w:val="24"/>
        </w:rPr>
        <w:t>.0</w:t>
      </w:r>
      <w:r w:rsidR="00ED0633" w:rsidRPr="00E75667">
        <w:rPr>
          <w:rFonts w:ascii="Arial" w:hAnsi="Arial" w:cs="Arial"/>
          <w:sz w:val="24"/>
          <w:szCs w:val="24"/>
        </w:rPr>
        <w:t>2</w:t>
      </w:r>
      <w:r w:rsidRPr="00E75667">
        <w:rPr>
          <w:rFonts w:ascii="Arial" w:hAnsi="Arial" w:cs="Arial"/>
          <w:sz w:val="24"/>
          <w:szCs w:val="24"/>
        </w:rPr>
        <w:t>.201</w:t>
      </w:r>
      <w:r w:rsidR="00ED0633" w:rsidRPr="00E75667">
        <w:rPr>
          <w:rFonts w:ascii="Arial" w:hAnsi="Arial" w:cs="Arial"/>
          <w:sz w:val="24"/>
          <w:szCs w:val="24"/>
        </w:rPr>
        <w:t>3 N 2</w:t>
      </w:r>
      <w:r w:rsidRPr="00E75667">
        <w:rPr>
          <w:rFonts w:ascii="Arial" w:hAnsi="Arial" w:cs="Arial"/>
          <w:sz w:val="24"/>
          <w:szCs w:val="24"/>
        </w:rPr>
        <w:t xml:space="preserve"> "Об утверждении Положения о порядке осуществления муниципального жилищного контроля на территории </w:t>
      </w:r>
      <w:r w:rsidR="00ED0633" w:rsidRPr="00E75667">
        <w:rPr>
          <w:rFonts w:ascii="Arial" w:hAnsi="Arial" w:cs="Arial"/>
          <w:sz w:val="24"/>
          <w:szCs w:val="24"/>
        </w:rPr>
        <w:t>Светлогорского сельсовета Шатковского муниципального района</w:t>
      </w:r>
      <w:r w:rsidRPr="00E75667">
        <w:rPr>
          <w:rFonts w:ascii="Arial" w:hAnsi="Arial" w:cs="Arial"/>
          <w:sz w:val="24"/>
          <w:szCs w:val="24"/>
        </w:rPr>
        <w:t xml:space="preserve">", </w:t>
      </w:r>
      <w:hyperlink r:id="rId10" w:history="1">
        <w:r w:rsidRPr="00E75667">
          <w:rPr>
            <w:rFonts w:ascii="Arial" w:hAnsi="Arial" w:cs="Arial"/>
            <w:sz w:val="24"/>
            <w:szCs w:val="24"/>
          </w:rPr>
          <w:t xml:space="preserve">статьей </w:t>
        </w:r>
      </w:hyperlink>
      <w:r w:rsidR="00CC746B" w:rsidRPr="00E75667">
        <w:rPr>
          <w:rFonts w:ascii="Arial" w:hAnsi="Arial" w:cs="Arial"/>
          <w:sz w:val="24"/>
          <w:szCs w:val="24"/>
        </w:rPr>
        <w:t>30</w:t>
      </w:r>
      <w:r w:rsidRPr="00E75667">
        <w:rPr>
          <w:rFonts w:ascii="Arial" w:hAnsi="Arial" w:cs="Arial"/>
          <w:sz w:val="24"/>
          <w:szCs w:val="24"/>
        </w:rPr>
        <w:t xml:space="preserve"> Устава </w:t>
      </w:r>
      <w:r w:rsidR="00CC746B" w:rsidRPr="00E75667">
        <w:rPr>
          <w:rFonts w:ascii="Arial" w:hAnsi="Arial" w:cs="Arial"/>
          <w:sz w:val="24"/>
          <w:szCs w:val="24"/>
        </w:rPr>
        <w:t>муниципального образования Светлогорский сельсовет Шатковского муниципального района Нижегородской области (в новой редакции)</w:t>
      </w:r>
      <w:r w:rsidRPr="00E75667">
        <w:rPr>
          <w:rFonts w:ascii="Arial" w:hAnsi="Arial" w:cs="Arial"/>
          <w:sz w:val="24"/>
          <w:szCs w:val="24"/>
        </w:rPr>
        <w:t>:</w:t>
      </w:r>
    </w:p>
    <w:p w:rsidR="00CC746B" w:rsidRPr="00E75667" w:rsidRDefault="00A90009" w:rsidP="00CC746B">
      <w:pPr>
        <w:pStyle w:val="ConsPlusNormal"/>
        <w:ind w:firstLine="540"/>
        <w:jc w:val="both"/>
        <w:rPr>
          <w:rFonts w:ascii="Arial" w:hAnsi="Arial" w:cs="Arial"/>
          <w:sz w:val="24"/>
          <w:szCs w:val="24"/>
        </w:rPr>
      </w:pPr>
      <w:r w:rsidRPr="00E75667">
        <w:rPr>
          <w:rFonts w:ascii="Arial" w:hAnsi="Arial" w:cs="Arial"/>
          <w:sz w:val="24"/>
          <w:szCs w:val="24"/>
        </w:rPr>
        <w:t>1. Утвердить административный</w:t>
      </w:r>
      <w:r w:rsidR="00CC746B" w:rsidRPr="00E75667">
        <w:rPr>
          <w:rFonts w:ascii="Arial" w:hAnsi="Arial" w:cs="Arial"/>
          <w:sz w:val="24"/>
          <w:szCs w:val="24"/>
        </w:rPr>
        <w:t xml:space="preserve"> по исполнению муниципальной функции "Муниципальный жилищный контроль на территории администрации Светлогорского сельсовета Шатковского муниципального района нижегородской области"</w:t>
      </w:r>
    </w:p>
    <w:p w:rsidR="00ED0633"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2. </w:t>
      </w:r>
      <w:r w:rsidR="00CC746B" w:rsidRPr="00E75667">
        <w:rPr>
          <w:rFonts w:ascii="Arial" w:hAnsi="Arial" w:cs="Arial"/>
          <w:sz w:val="24"/>
          <w:szCs w:val="24"/>
        </w:rPr>
        <w:t>Обнародовать настоящее постановление на информационных щитах.</w:t>
      </w:r>
    </w:p>
    <w:p w:rsidR="00A90009" w:rsidRPr="00E75667" w:rsidRDefault="000671C9">
      <w:pPr>
        <w:pStyle w:val="ConsPlusNormal"/>
        <w:ind w:firstLine="540"/>
        <w:jc w:val="both"/>
        <w:rPr>
          <w:rFonts w:ascii="Arial" w:hAnsi="Arial" w:cs="Arial"/>
          <w:sz w:val="24"/>
          <w:szCs w:val="24"/>
        </w:rPr>
      </w:pPr>
      <w:r w:rsidRPr="00E75667">
        <w:rPr>
          <w:rFonts w:ascii="Arial" w:hAnsi="Arial" w:cs="Arial"/>
          <w:sz w:val="24"/>
          <w:szCs w:val="24"/>
        </w:rPr>
        <w:t>3</w:t>
      </w:r>
      <w:r w:rsidR="00A90009" w:rsidRPr="00E75667">
        <w:rPr>
          <w:rFonts w:ascii="Arial" w:hAnsi="Arial" w:cs="Arial"/>
          <w:sz w:val="24"/>
          <w:szCs w:val="24"/>
        </w:rPr>
        <w:t xml:space="preserve">. Настоящее постановление вступает в силу с момента его </w:t>
      </w:r>
      <w:r w:rsidRPr="00E75667">
        <w:rPr>
          <w:rFonts w:ascii="Arial" w:hAnsi="Arial" w:cs="Arial"/>
          <w:sz w:val="24"/>
          <w:szCs w:val="24"/>
        </w:rPr>
        <w:t>обнародования</w:t>
      </w:r>
      <w:r w:rsidR="00A90009" w:rsidRPr="00E75667">
        <w:rPr>
          <w:rFonts w:ascii="Arial" w:hAnsi="Arial" w:cs="Arial"/>
          <w:sz w:val="24"/>
          <w:szCs w:val="24"/>
        </w:rPr>
        <w:t>.</w:t>
      </w:r>
    </w:p>
    <w:p w:rsidR="000671C9" w:rsidRPr="00E75667" w:rsidRDefault="000671C9" w:rsidP="000671C9">
      <w:pPr>
        <w:pStyle w:val="ConsPlusNormal"/>
        <w:ind w:firstLine="540"/>
        <w:jc w:val="both"/>
        <w:rPr>
          <w:rFonts w:ascii="Arial" w:hAnsi="Arial" w:cs="Arial"/>
          <w:sz w:val="24"/>
          <w:szCs w:val="24"/>
        </w:rPr>
      </w:pPr>
      <w:r w:rsidRPr="00E75667">
        <w:rPr>
          <w:rFonts w:ascii="Arial" w:hAnsi="Arial" w:cs="Arial"/>
          <w:sz w:val="24"/>
          <w:szCs w:val="24"/>
        </w:rPr>
        <w:t>4</w:t>
      </w:r>
      <w:r w:rsidR="00A90009" w:rsidRPr="00E75667">
        <w:rPr>
          <w:rFonts w:ascii="Arial" w:hAnsi="Arial" w:cs="Arial"/>
          <w:sz w:val="24"/>
          <w:szCs w:val="24"/>
        </w:rPr>
        <w:t xml:space="preserve">. Контроль за исполнением настоящего постановления </w:t>
      </w:r>
      <w:r w:rsidRPr="00E75667">
        <w:rPr>
          <w:rFonts w:ascii="Arial" w:hAnsi="Arial" w:cs="Arial"/>
          <w:sz w:val="24"/>
          <w:szCs w:val="24"/>
        </w:rPr>
        <w:t>оставляю за собой.</w:t>
      </w:r>
    </w:p>
    <w:p w:rsidR="000671C9" w:rsidRPr="00E75667" w:rsidRDefault="000671C9" w:rsidP="000671C9">
      <w:pPr>
        <w:pStyle w:val="ConsPlusNormal"/>
        <w:jc w:val="both"/>
        <w:rPr>
          <w:rFonts w:ascii="Arial" w:hAnsi="Arial" w:cs="Arial"/>
          <w:sz w:val="24"/>
          <w:szCs w:val="24"/>
        </w:rPr>
      </w:pPr>
    </w:p>
    <w:p w:rsidR="000671C9" w:rsidRPr="00E75667" w:rsidRDefault="000671C9" w:rsidP="000671C9">
      <w:pPr>
        <w:pStyle w:val="ConsPlusNormal"/>
        <w:jc w:val="both"/>
        <w:rPr>
          <w:rFonts w:ascii="Arial" w:hAnsi="Arial" w:cs="Arial"/>
          <w:sz w:val="24"/>
          <w:szCs w:val="24"/>
        </w:rPr>
      </w:pPr>
    </w:p>
    <w:p w:rsidR="000671C9" w:rsidRPr="00E75667" w:rsidRDefault="000671C9" w:rsidP="000671C9">
      <w:pPr>
        <w:pStyle w:val="ConsPlusNormal"/>
        <w:jc w:val="both"/>
        <w:rPr>
          <w:rFonts w:ascii="Arial" w:hAnsi="Arial" w:cs="Arial"/>
          <w:sz w:val="24"/>
          <w:szCs w:val="24"/>
        </w:rPr>
      </w:pPr>
    </w:p>
    <w:p w:rsidR="000671C9" w:rsidRPr="00E75667" w:rsidRDefault="000671C9" w:rsidP="000671C9">
      <w:pPr>
        <w:pStyle w:val="ConsPlusNormal"/>
        <w:rPr>
          <w:rFonts w:ascii="Arial" w:hAnsi="Arial" w:cs="Arial"/>
          <w:sz w:val="24"/>
          <w:szCs w:val="24"/>
        </w:rPr>
      </w:pPr>
      <w:r w:rsidRPr="00E75667">
        <w:rPr>
          <w:rFonts w:ascii="Arial" w:hAnsi="Arial" w:cs="Arial"/>
          <w:sz w:val="24"/>
          <w:szCs w:val="24"/>
        </w:rPr>
        <w:t>Глава администрации                                                                                                                                   Светлогорского сельсовета:                                           З.Н.Торунова</w:t>
      </w:r>
    </w:p>
    <w:p w:rsidR="000671C9" w:rsidRPr="00E75667" w:rsidRDefault="000671C9">
      <w:pPr>
        <w:pStyle w:val="ConsPlusNormal"/>
        <w:ind w:firstLine="540"/>
        <w:jc w:val="both"/>
        <w:rPr>
          <w:rFonts w:ascii="Arial" w:hAnsi="Arial" w:cs="Arial"/>
          <w:sz w:val="24"/>
          <w:szCs w:val="24"/>
        </w:rPr>
      </w:pPr>
    </w:p>
    <w:p w:rsidR="000671C9" w:rsidRPr="00E75667" w:rsidRDefault="000671C9">
      <w:pPr>
        <w:pStyle w:val="ConsPlusNormal"/>
        <w:ind w:firstLine="540"/>
        <w:jc w:val="both"/>
        <w:rPr>
          <w:rFonts w:ascii="Arial" w:hAnsi="Arial" w:cs="Arial"/>
          <w:sz w:val="24"/>
          <w:szCs w:val="24"/>
        </w:rPr>
      </w:pPr>
    </w:p>
    <w:p w:rsidR="000671C9" w:rsidRPr="00E75667" w:rsidRDefault="000671C9">
      <w:pPr>
        <w:pStyle w:val="ConsPlusNormal"/>
        <w:ind w:firstLine="540"/>
        <w:jc w:val="both"/>
        <w:rPr>
          <w:rFonts w:ascii="Arial" w:hAnsi="Arial" w:cs="Arial"/>
          <w:sz w:val="24"/>
          <w:szCs w:val="24"/>
        </w:rPr>
      </w:pPr>
    </w:p>
    <w:p w:rsidR="000671C9" w:rsidRPr="00E75667" w:rsidRDefault="000671C9">
      <w:pPr>
        <w:pStyle w:val="ConsPlusNormal"/>
        <w:ind w:firstLine="540"/>
        <w:jc w:val="both"/>
        <w:rPr>
          <w:rFonts w:ascii="Arial" w:hAnsi="Arial" w:cs="Arial"/>
          <w:sz w:val="24"/>
          <w:szCs w:val="24"/>
        </w:rPr>
      </w:pPr>
    </w:p>
    <w:p w:rsidR="000671C9" w:rsidRPr="00E75667" w:rsidRDefault="000671C9">
      <w:pPr>
        <w:pStyle w:val="ConsPlusNormal"/>
        <w:ind w:firstLine="540"/>
        <w:jc w:val="both"/>
        <w:rPr>
          <w:rFonts w:ascii="Arial" w:hAnsi="Arial" w:cs="Arial"/>
          <w:sz w:val="24"/>
          <w:szCs w:val="24"/>
        </w:rPr>
      </w:pPr>
    </w:p>
    <w:p w:rsidR="00E75667" w:rsidRDefault="00E75667">
      <w:pPr>
        <w:pStyle w:val="ConsPlusNormal"/>
        <w:ind w:firstLine="540"/>
        <w:jc w:val="both"/>
        <w:rPr>
          <w:rFonts w:ascii="Times New Roman" w:hAnsi="Times New Roman" w:cs="Times New Roman"/>
          <w:sz w:val="24"/>
          <w:szCs w:val="24"/>
        </w:rPr>
      </w:pPr>
    </w:p>
    <w:p w:rsidR="00E75667" w:rsidRDefault="00E75667">
      <w:pPr>
        <w:pStyle w:val="ConsPlusNormal"/>
        <w:ind w:firstLine="540"/>
        <w:jc w:val="both"/>
        <w:rPr>
          <w:rFonts w:ascii="Times New Roman" w:hAnsi="Times New Roman" w:cs="Times New Roman"/>
          <w:sz w:val="24"/>
          <w:szCs w:val="24"/>
        </w:rPr>
      </w:pPr>
    </w:p>
    <w:p w:rsidR="00E75667" w:rsidRPr="00555B81" w:rsidRDefault="00E75667">
      <w:pPr>
        <w:pStyle w:val="ConsPlusNormal"/>
        <w:ind w:firstLine="540"/>
        <w:jc w:val="both"/>
        <w:rPr>
          <w:rFonts w:ascii="Times New Roman" w:hAnsi="Times New Roman" w:cs="Times New Roman"/>
          <w:sz w:val="24"/>
          <w:szCs w:val="24"/>
        </w:rPr>
      </w:pPr>
    </w:p>
    <w:p w:rsidR="000671C9" w:rsidRPr="00555B81" w:rsidRDefault="000671C9">
      <w:pPr>
        <w:pStyle w:val="ConsPlusNormal"/>
        <w:ind w:firstLine="540"/>
        <w:jc w:val="both"/>
        <w:rPr>
          <w:rFonts w:ascii="Times New Roman" w:hAnsi="Times New Roman" w:cs="Times New Roman"/>
          <w:sz w:val="24"/>
          <w:szCs w:val="24"/>
        </w:rPr>
      </w:pPr>
    </w:p>
    <w:p w:rsidR="00A90009" w:rsidRPr="00E75667" w:rsidRDefault="00A90009">
      <w:pPr>
        <w:pStyle w:val="ConsPlusNormal"/>
        <w:jc w:val="right"/>
        <w:rPr>
          <w:rFonts w:ascii="Arial" w:hAnsi="Arial" w:cs="Arial"/>
          <w:sz w:val="24"/>
          <w:szCs w:val="24"/>
        </w:rPr>
      </w:pPr>
      <w:r w:rsidRPr="00E75667">
        <w:rPr>
          <w:rFonts w:ascii="Arial" w:hAnsi="Arial" w:cs="Arial"/>
          <w:sz w:val="24"/>
          <w:szCs w:val="24"/>
        </w:rPr>
        <w:lastRenderedPageBreak/>
        <w:t>Приложение</w:t>
      </w:r>
    </w:p>
    <w:p w:rsidR="00A90009" w:rsidRPr="00E75667" w:rsidRDefault="00A90009">
      <w:pPr>
        <w:pStyle w:val="ConsPlusNormal"/>
        <w:jc w:val="right"/>
        <w:rPr>
          <w:rFonts w:ascii="Arial" w:hAnsi="Arial" w:cs="Arial"/>
          <w:sz w:val="24"/>
          <w:szCs w:val="24"/>
        </w:rPr>
      </w:pPr>
      <w:r w:rsidRPr="00E75667">
        <w:rPr>
          <w:rFonts w:ascii="Arial" w:hAnsi="Arial" w:cs="Arial"/>
          <w:sz w:val="24"/>
          <w:szCs w:val="24"/>
        </w:rPr>
        <w:t>к постановлению</w:t>
      </w:r>
    </w:p>
    <w:p w:rsidR="00644413" w:rsidRPr="00E75667" w:rsidRDefault="00A90009" w:rsidP="00644413">
      <w:pPr>
        <w:pStyle w:val="ConsPlusNormal"/>
        <w:jc w:val="right"/>
        <w:rPr>
          <w:rFonts w:ascii="Arial" w:hAnsi="Arial" w:cs="Arial"/>
          <w:sz w:val="24"/>
          <w:szCs w:val="24"/>
        </w:rPr>
      </w:pPr>
      <w:r w:rsidRPr="00E75667">
        <w:rPr>
          <w:rFonts w:ascii="Arial" w:hAnsi="Arial" w:cs="Arial"/>
          <w:sz w:val="24"/>
          <w:szCs w:val="24"/>
        </w:rPr>
        <w:t xml:space="preserve">администрации </w:t>
      </w:r>
      <w:r w:rsidR="00644413" w:rsidRPr="00E75667">
        <w:rPr>
          <w:rFonts w:ascii="Arial" w:hAnsi="Arial" w:cs="Arial"/>
          <w:sz w:val="24"/>
          <w:szCs w:val="24"/>
        </w:rPr>
        <w:t xml:space="preserve">Светлогорского сельсовета  </w:t>
      </w:r>
    </w:p>
    <w:p w:rsidR="00644413" w:rsidRPr="00E75667" w:rsidRDefault="00644413" w:rsidP="00644413">
      <w:pPr>
        <w:pStyle w:val="ConsPlusNormal"/>
        <w:jc w:val="right"/>
        <w:rPr>
          <w:rFonts w:ascii="Arial" w:hAnsi="Arial" w:cs="Arial"/>
          <w:sz w:val="24"/>
          <w:szCs w:val="24"/>
        </w:rPr>
      </w:pPr>
      <w:r w:rsidRPr="00E75667">
        <w:rPr>
          <w:rFonts w:ascii="Arial" w:hAnsi="Arial" w:cs="Arial"/>
          <w:sz w:val="24"/>
          <w:szCs w:val="24"/>
        </w:rPr>
        <w:t xml:space="preserve">Шатковского муниципального района </w:t>
      </w:r>
    </w:p>
    <w:p w:rsidR="00A90009" w:rsidRPr="00E75667" w:rsidRDefault="00644413" w:rsidP="00644413">
      <w:pPr>
        <w:pStyle w:val="ConsPlusNormal"/>
        <w:jc w:val="right"/>
        <w:rPr>
          <w:rFonts w:ascii="Arial" w:hAnsi="Arial" w:cs="Arial"/>
          <w:sz w:val="24"/>
          <w:szCs w:val="24"/>
        </w:rPr>
      </w:pPr>
      <w:r w:rsidRPr="00E75667">
        <w:rPr>
          <w:rFonts w:ascii="Arial" w:hAnsi="Arial" w:cs="Arial"/>
          <w:sz w:val="24"/>
          <w:szCs w:val="24"/>
        </w:rPr>
        <w:t>Нижегородской области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Title"/>
        <w:jc w:val="center"/>
        <w:rPr>
          <w:rFonts w:ascii="Arial" w:hAnsi="Arial" w:cs="Arial"/>
          <w:sz w:val="24"/>
          <w:szCs w:val="24"/>
        </w:rPr>
      </w:pPr>
      <w:bookmarkStart w:id="1" w:name="P31"/>
      <w:bookmarkEnd w:id="1"/>
      <w:r w:rsidRPr="00E75667">
        <w:rPr>
          <w:rFonts w:ascii="Arial" w:hAnsi="Arial" w:cs="Arial"/>
          <w:sz w:val="24"/>
          <w:szCs w:val="24"/>
        </w:rPr>
        <w:t>АДМИНИСТРАТИВНЫЙ РЕГЛАМЕНТ</w:t>
      </w:r>
    </w:p>
    <w:p w:rsidR="00A90009" w:rsidRPr="00E75667" w:rsidRDefault="00A90009">
      <w:pPr>
        <w:pStyle w:val="ConsPlusTitle"/>
        <w:jc w:val="center"/>
        <w:rPr>
          <w:rFonts w:ascii="Arial" w:hAnsi="Arial" w:cs="Arial"/>
          <w:sz w:val="24"/>
          <w:szCs w:val="24"/>
        </w:rPr>
      </w:pPr>
      <w:r w:rsidRPr="00E75667">
        <w:rPr>
          <w:rFonts w:ascii="Arial" w:hAnsi="Arial" w:cs="Arial"/>
          <w:sz w:val="24"/>
          <w:szCs w:val="24"/>
        </w:rPr>
        <w:t>ПО ИСПОЛНЕНИЮ МУНИЦИПАЛЬНОЙ</w:t>
      </w:r>
    </w:p>
    <w:p w:rsidR="00644413" w:rsidRPr="00E75667" w:rsidRDefault="00A90009" w:rsidP="00644413">
      <w:pPr>
        <w:pStyle w:val="ConsPlusTitle"/>
        <w:jc w:val="center"/>
        <w:rPr>
          <w:rFonts w:ascii="Arial" w:hAnsi="Arial" w:cs="Arial"/>
          <w:sz w:val="24"/>
          <w:szCs w:val="24"/>
        </w:rPr>
      </w:pPr>
      <w:r w:rsidRPr="00E75667">
        <w:rPr>
          <w:rFonts w:ascii="Arial" w:hAnsi="Arial" w:cs="Arial"/>
          <w:sz w:val="24"/>
          <w:szCs w:val="24"/>
        </w:rPr>
        <w:t xml:space="preserve">ФУНКЦИИ </w:t>
      </w:r>
      <w:r w:rsidR="00644413" w:rsidRPr="00E75667">
        <w:rPr>
          <w:rFonts w:ascii="Arial" w:hAnsi="Arial" w:cs="Arial"/>
          <w:sz w:val="24"/>
          <w:szCs w:val="24"/>
        </w:rPr>
        <w:t>"МУНИЦИПАЛЬНЫЙ ЖИЛИЩНЫЙ</w:t>
      </w:r>
    </w:p>
    <w:p w:rsidR="00A90009" w:rsidRPr="00E75667" w:rsidRDefault="00644413" w:rsidP="00644413">
      <w:pPr>
        <w:pStyle w:val="ConsPlusTitle"/>
        <w:jc w:val="center"/>
        <w:rPr>
          <w:rFonts w:ascii="Arial" w:hAnsi="Arial" w:cs="Arial"/>
          <w:sz w:val="24"/>
          <w:szCs w:val="24"/>
        </w:rPr>
      </w:pPr>
      <w:r w:rsidRPr="00E75667">
        <w:rPr>
          <w:rFonts w:ascii="Arial" w:hAnsi="Arial" w:cs="Arial"/>
          <w:sz w:val="24"/>
          <w:szCs w:val="24"/>
        </w:rPr>
        <w:t>КОНТРОЛЬ НА ТЕРРИТОРИИ АДМИНИСТРАЦИИ СВЕТЛОГОРСКОГО СЕЛЬСОВЕТА ШАТКОВСКОГО МУНИЦИПАЛЬНОГО РАЙОНА НИЖЕГОРОДСКОЙ ОБЛАСТИ"</w:t>
      </w:r>
    </w:p>
    <w:p w:rsidR="00A90009" w:rsidRPr="00E75667" w:rsidRDefault="00A90009">
      <w:pPr>
        <w:pStyle w:val="ConsPlusNormal"/>
        <w:ind w:firstLine="540"/>
        <w:jc w:val="both"/>
        <w:rPr>
          <w:rFonts w:ascii="Arial" w:hAnsi="Arial" w:cs="Arial"/>
          <w:sz w:val="24"/>
          <w:szCs w:val="24"/>
        </w:rPr>
      </w:pPr>
    </w:p>
    <w:p w:rsidR="00A90009" w:rsidRPr="00E75667" w:rsidRDefault="00A90009" w:rsidP="00644413">
      <w:pPr>
        <w:pStyle w:val="ConsPlusTitle"/>
        <w:rPr>
          <w:rFonts w:ascii="Arial" w:hAnsi="Arial" w:cs="Arial"/>
          <w:b w:val="0"/>
          <w:sz w:val="24"/>
          <w:szCs w:val="24"/>
        </w:rPr>
      </w:pPr>
      <w:r w:rsidRPr="00E75667">
        <w:rPr>
          <w:rFonts w:ascii="Arial" w:hAnsi="Arial" w:cs="Arial"/>
          <w:sz w:val="24"/>
          <w:szCs w:val="24"/>
        </w:rPr>
        <w:t xml:space="preserve"> </w:t>
      </w:r>
      <w:r w:rsidR="00644413" w:rsidRPr="00E75667">
        <w:rPr>
          <w:rFonts w:ascii="Arial" w:hAnsi="Arial" w:cs="Arial"/>
          <w:b w:val="0"/>
          <w:sz w:val="24"/>
          <w:szCs w:val="24"/>
        </w:rPr>
        <w:t xml:space="preserve">Административный регламент по исполнению муниципальной функции "Муниципальный жилищный контроль на территории администрации Светлогорского сельсовета Шатковского муниципального района Нижегородской области"  </w:t>
      </w:r>
      <w:r w:rsidRPr="00E75667">
        <w:rPr>
          <w:rFonts w:ascii="Arial" w:hAnsi="Arial" w:cs="Arial"/>
          <w:b w:val="0"/>
          <w:sz w:val="24"/>
          <w:szCs w:val="24"/>
        </w:rPr>
        <w:t>(далее по тексту - Административный регламент) определяет порядок, сроки и последовательность действий (административных процедур) при проведении проверок органом муниципального жилищного контроля в отношении юридических лиц, индивидуальных предпринимателей и граждан при исполнении данной муниципальной функции (далее по тексту - Муниципальная функция).</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Раздел 1. ОБЩИЕ ПОЛОЖЕНИЯ</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1.1. Наименование Муниципальной функции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"Муниципальный жилищный контроль на территории </w:t>
      </w:r>
      <w:r w:rsidR="00644413" w:rsidRPr="00E75667">
        <w:rPr>
          <w:rFonts w:ascii="Arial" w:hAnsi="Arial" w:cs="Arial"/>
          <w:sz w:val="24"/>
          <w:szCs w:val="24"/>
        </w:rPr>
        <w:t xml:space="preserve">администрации Светлогорского сельсовета Шатковского муниципального района Нижегородской области </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1.2. Исполнение Муниципальной функции</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осуществляется в соответствии с:</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1.2.1. Жилищным </w:t>
      </w:r>
      <w:hyperlink r:id="rId11" w:history="1">
        <w:r w:rsidRPr="00E75667">
          <w:rPr>
            <w:rFonts w:ascii="Arial" w:hAnsi="Arial" w:cs="Arial"/>
            <w:sz w:val="24"/>
            <w:szCs w:val="24"/>
          </w:rPr>
          <w:t>кодексом</w:t>
        </w:r>
      </w:hyperlink>
      <w:r w:rsidRPr="00E75667">
        <w:rPr>
          <w:rFonts w:ascii="Arial" w:hAnsi="Arial" w:cs="Arial"/>
          <w:sz w:val="24"/>
          <w:szCs w:val="24"/>
        </w:rPr>
        <w:t xml:space="preserve"> Российской Федерации.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1.2.2. Федеральным </w:t>
      </w:r>
      <w:hyperlink r:id="rId12" w:history="1">
        <w:r w:rsidRPr="00E75667">
          <w:rPr>
            <w:rFonts w:ascii="Arial" w:hAnsi="Arial" w:cs="Arial"/>
            <w:sz w:val="24"/>
            <w:szCs w:val="24"/>
          </w:rPr>
          <w:t>законом</w:t>
        </w:r>
      </w:hyperlink>
      <w:r w:rsidRPr="00E75667">
        <w:rPr>
          <w:rFonts w:ascii="Arial" w:hAnsi="Arial" w:cs="Arial"/>
          <w:sz w:val="24"/>
          <w:szCs w:val="24"/>
        </w:rPr>
        <w:t xml:space="preserve"> от 06.10.2003 N 131-ФЗ "Об общих принципах организации местного самоуправления в Российской Федерации".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1.2.3. Федеральным </w:t>
      </w:r>
      <w:hyperlink r:id="rId13" w:history="1">
        <w:r w:rsidRPr="00E75667">
          <w:rPr>
            <w:rFonts w:ascii="Arial" w:hAnsi="Arial" w:cs="Arial"/>
            <w:sz w:val="24"/>
            <w:szCs w:val="24"/>
          </w:rPr>
          <w:t>законом</w:t>
        </w:r>
      </w:hyperlink>
      <w:r w:rsidRPr="00E75667">
        <w:rPr>
          <w:rFonts w:ascii="Arial" w:hAnsi="Arial" w:cs="Arial"/>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по тексту - Федеральный закон N 294-ФЗ).</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1.2.4. </w:t>
      </w:r>
      <w:hyperlink r:id="rId14" w:history="1">
        <w:r w:rsidRPr="00E75667">
          <w:rPr>
            <w:rFonts w:ascii="Arial" w:hAnsi="Arial" w:cs="Arial"/>
            <w:sz w:val="24"/>
            <w:szCs w:val="24"/>
          </w:rPr>
          <w:t>Уставом</w:t>
        </w:r>
      </w:hyperlink>
      <w:r w:rsidR="00C71DD0" w:rsidRPr="00E75667">
        <w:rPr>
          <w:rFonts w:ascii="Arial" w:hAnsi="Arial" w:cs="Arial"/>
          <w:sz w:val="24"/>
          <w:szCs w:val="24"/>
        </w:rPr>
        <w:t xml:space="preserve"> муниципального образования Светлогорский сельсовет Шатковского муниципального района Нижегородской области (в новой редакции)</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1.2.5. </w:t>
      </w:r>
      <w:r w:rsidR="00C71DD0" w:rsidRPr="00E75667">
        <w:rPr>
          <w:rFonts w:ascii="Arial" w:hAnsi="Arial" w:cs="Arial"/>
          <w:sz w:val="24"/>
          <w:szCs w:val="24"/>
        </w:rPr>
        <w:t>Решением Светлогорского сельского Совета Шатковского муниципального района Нижегородской области от 05.02.2013 N 2 "Об утверждении Положения о порядке осуществления муниципального жилищного контроля на территории Светлогорского сельсовета Шатковского муниципального района"</w:t>
      </w:r>
    </w:p>
    <w:p w:rsidR="00C71DD0" w:rsidRPr="00E75667" w:rsidRDefault="00C71DD0" w:rsidP="00C71DD0">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1.3. </w:t>
      </w:r>
      <w:r w:rsidR="00C71DD0" w:rsidRPr="00E75667">
        <w:rPr>
          <w:rFonts w:ascii="Arial" w:hAnsi="Arial" w:cs="Arial"/>
          <w:sz w:val="24"/>
          <w:szCs w:val="24"/>
        </w:rPr>
        <w:t>Муниципальную функцию по осуществлению муниципального жилищного контроля исполняют должностные лица администрации Светлогорского сельсовета Шатковского сельсовета Шатковского муниципального района Нижегородской области.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1.4. Предмет муниципального контроля</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lastRenderedPageBreak/>
        <w:t xml:space="preserve">1.4.1. Предметом муниципального жилищного контроля на территории </w:t>
      </w:r>
      <w:r w:rsidR="00C71DD0" w:rsidRPr="00E75667">
        <w:rPr>
          <w:rFonts w:ascii="Arial" w:hAnsi="Arial" w:cs="Arial"/>
          <w:sz w:val="24"/>
          <w:szCs w:val="24"/>
        </w:rPr>
        <w:t>администрации Светлогорского сельсовета</w:t>
      </w:r>
      <w:r w:rsidRPr="00E75667">
        <w:rPr>
          <w:rFonts w:ascii="Arial" w:hAnsi="Arial" w:cs="Arial"/>
          <w:sz w:val="24"/>
          <w:szCs w:val="24"/>
        </w:rPr>
        <w:t xml:space="preserve"> является проверка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Под обязательными требованиями понимаются требования, установленные в соответствии с жилищным законодательством, законодательством об энергосбережении и о повышении энергетической эффективности, в том числе:</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 </w:t>
      </w:r>
      <w:r w:rsidR="00C71DD0" w:rsidRPr="00E75667">
        <w:rPr>
          <w:rFonts w:ascii="Arial" w:hAnsi="Arial" w:cs="Arial"/>
          <w:sz w:val="24"/>
          <w:szCs w:val="24"/>
        </w:rPr>
        <w:t xml:space="preserve">  </w:t>
      </w:r>
      <w:r w:rsidRPr="00E75667">
        <w:rPr>
          <w:rFonts w:ascii="Arial" w:hAnsi="Arial" w:cs="Arial"/>
          <w:sz w:val="24"/>
          <w:szCs w:val="24"/>
        </w:rPr>
        <w:t>к использованию и содержанию помещений муниципального жилищного фонда;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 к использованию и содержанию общего имущества собственников помещений в многоквартирном доме, в случае если все жилые помещения в многоквартирном доме либо их часть находятся в муниципальной собственности;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 к предоставлению коммунальных услуг собственникам и пользователям помещений в многоквартирных домах, в случае если все жилые помещения в многоквартирном доме либо их часть находятся в муниципальной собственности, а также в жилых домах, находящихся в муниципальной собственности;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в случае если все жилые помещения в многоквартирном доме либо их часть находятся в муниципальной собственности;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 к энергетической эффективности и оснащенности помещений в многоквартирных домах и жилых домов приборами учета используемых энергетических ресурсов, в случае если все жилые помещения в многоквартирном доме либо их часть находятся в муниципальной собственности.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1.5. Права и обязанности должностных лиц при осуществлении</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муниципального жилищного контроля</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1.5.1. Должностные лица органа муниципального жилищного контроля, являющиеся муниципальными жилищными инспекторами, в порядке, установленном законодательством Российской Федерации, при осуществлении муниципального жилищного контроля имеют право:</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проведения проверки соблюдения обязательных требований;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2) беспрепятственно по предъявлении служебного удостоверения и копии распоряжения администрации </w:t>
      </w:r>
      <w:r w:rsidR="00C71DD0" w:rsidRPr="00E75667">
        <w:rPr>
          <w:rFonts w:ascii="Arial" w:hAnsi="Arial" w:cs="Arial"/>
          <w:sz w:val="24"/>
          <w:szCs w:val="24"/>
        </w:rPr>
        <w:t>Светлогорского сельсовета Шатковского муниципального района Нижегородской области</w:t>
      </w:r>
      <w:r w:rsidRPr="00E75667">
        <w:rPr>
          <w:rFonts w:ascii="Arial" w:hAnsi="Arial" w:cs="Arial"/>
          <w:sz w:val="24"/>
          <w:szCs w:val="24"/>
        </w:rPr>
        <w:t xml:space="preserve"> о назначении проверки посещать территорию и расположенные на ней многоквартирные дома,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w:t>
      </w:r>
      <w:r w:rsidR="00C71DD0" w:rsidRPr="00E75667">
        <w:rPr>
          <w:rFonts w:ascii="Arial" w:hAnsi="Arial" w:cs="Arial"/>
          <w:sz w:val="24"/>
          <w:szCs w:val="24"/>
        </w:rPr>
        <w:t>У</w:t>
      </w:r>
      <w:r w:rsidRPr="00E75667">
        <w:rPr>
          <w:rFonts w:ascii="Arial" w:hAnsi="Arial" w:cs="Arial"/>
          <w:sz w:val="24"/>
          <w:szCs w:val="24"/>
        </w:rPr>
        <w:t xml:space="preserve">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w:t>
      </w:r>
      <w:r w:rsidRPr="00E75667">
        <w:rPr>
          <w:rFonts w:ascii="Arial" w:hAnsi="Arial" w:cs="Arial"/>
          <w:sz w:val="24"/>
          <w:szCs w:val="24"/>
        </w:rPr>
        <w:lastRenderedPageBreak/>
        <w:t xml:space="preserve">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5" w:history="1">
        <w:r w:rsidRPr="00E75667">
          <w:rPr>
            <w:rFonts w:ascii="Arial" w:hAnsi="Arial" w:cs="Arial"/>
            <w:sz w:val="24"/>
            <w:szCs w:val="24"/>
          </w:rPr>
          <w:t>статьей 162</w:t>
        </w:r>
      </w:hyperlink>
      <w:r w:rsidRPr="00E75667">
        <w:rPr>
          <w:rFonts w:ascii="Arial" w:hAnsi="Arial" w:cs="Arial"/>
          <w:sz w:val="24"/>
          <w:szCs w:val="24"/>
        </w:rPr>
        <w:t xml:space="preserve"> 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6" w:history="1">
        <w:r w:rsidRPr="00E75667">
          <w:rPr>
            <w:rFonts w:ascii="Arial" w:hAnsi="Arial" w:cs="Arial"/>
            <w:sz w:val="24"/>
            <w:szCs w:val="24"/>
          </w:rPr>
          <w:t>части 1 статьи 164</w:t>
        </w:r>
      </w:hyperlink>
      <w:r w:rsidRPr="00E75667">
        <w:rPr>
          <w:rFonts w:ascii="Arial" w:hAnsi="Arial" w:cs="Arial"/>
          <w:sz w:val="24"/>
          <w:szCs w:val="24"/>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 привлекать в установленном порядке специалистов для проведения обследования жилых помещений, экспертиз, проверок выполнения мероприятий по использованию жилых помещений;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 направлять в соответствующие органы материалы о выявленных нарушениях требований, установленных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w:t>
      </w:r>
      <w:r w:rsidR="00E22775" w:rsidRPr="00E75667">
        <w:rPr>
          <w:rFonts w:ascii="Arial" w:hAnsi="Arial" w:cs="Arial"/>
          <w:sz w:val="24"/>
          <w:szCs w:val="24"/>
        </w:rPr>
        <w:t xml:space="preserve"> администрации Светлогорского сельсовета</w:t>
      </w:r>
      <w:r w:rsidRPr="00E75667">
        <w:rPr>
          <w:rFonts w:ascii="Arial" w:hAnsi="Arial" w:cs="Arial"/>
          <w:sz w:val="24"/>
          <w:szCs w:val="24"/>
        </w:rPr>
        <w:t>, для решения вопроса о привлечении виновных лиц к ответственности;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6) обращаться в правоохранительные органы за содействием в предотвращении или пресечении действий, препятствующих осуществлению законной деятельности, а также в установлении личности граждан, нарушивших требования, установленные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 органов местного самоуправления </w:t>
      </w:r>
      <w:r w:rsidR="00E22775" w:rsidRPr="00E75667">
        <w:rPr>
          <w:rFonts w:ascii="Arial" w:hAnsi="Arial" w:cs="Arial"/>
          <w:sz w:val="24"/>
          <w:szCs w:val="24"/>
        </w:rPr>
        <w:t>Светлогорского сельсовета Шатковского муниципального района Нижегородской области</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7) взаимодействовать с федеральными органами исполнительной власти, органами исполнительной власти Нижегородской области, должностными лицами органов местного самоуправления;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8) составлять протоколы об административных правонарушениях.</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1.5.2. Должностные лица органа муниципального жилищного контроля при выполнении возложенных на них обязанностей обязаны:</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 своевременно и в полной мере исполнять предоставленные в соответствии с законодательством полномочия по предупреждению, выявлению и пресечению нарушений требований федеральных законов, законов Нижегородской области и </w:t>
      </w:r>
      <w:r w:rsidRPr="00E75667">
        <w:rPr>
          <w:rFonts w:ascii="Arial" w:hAnsi="Arial" w:cs="Arial"/>
          <w:sz w:val="24"/>
          <w:szCs w:val="24"/>
        </w:rPr>
        <w:lastRenderedPageBreak/>
        <w:t>муниципальных правовых актов в области жилищных отношений;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 соблюдать законодательство, права и законные интересы физических лиц, юридических лиц, индивидуальных предпринимателей, проверка которых проводится;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 проводить проверку на основании распоряжения администрации </w:t>
      </w:r>
      <w:r w:rsidR="00E22775" w:rsidRPr="00E75667">
        <w:rPr>
          <w:rFonts w:ascii="Arial" w:hAnsi="Arial" w:cs="Arial"/>
          <w:sz w:val="24"/>
          <w:szCs w:val="24"/>
        </w:rPr>
        <w:t>Светлогорского сельсовета</w:t>
      </w:r>
      <w:r w:rsidRPr="00E75667">
        <w:rPr>
          <w:rFonts w:ascii="Arial" w:hAnsi="Arial" w:cs="Arial"/>
          <w:sz w:val="24"/>
          <w:szCs w:val="24"/>
        </w:rPr>
        <w:t xml:space="preserve"> о ее проведении в соответствии с ее назначением;</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4) проводить проверку только во время исполнения служебных обязанностей, выездную проверку - только при предъявлении служебного удостоверения, копии распоряжения администрации </w:t>
      </w:r>
      <w:r w:rsidR="00E22775" w:rsidRPr="00E75667">
        <w:rPr>
          <w:rFonts w:ascii="Arial" w:hAnsi="Arial" w:cs="Arial"/>
          <w:sz w:val="24"/>
          <w:szCs w:val="24"/>
        </w:rPr>
        <w:t>Светлогорского сельсовета</w:t>
      </w:r>
      <w:r w:rsidRPr="00E75667">
        <w:rPr>
          <w:rFonts w:ascii="Arial" w:hAnsi="Arial" w:cs="Arial"/>
          <w:sz w:val="24"/>
          <w:szCs w:val="24"/>
        </w:rPr>
        <w:t xml:space="preserve"> и в случаях, предусмотренных действующим законодательством, копии документа о согласовании проведения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 не препятствовать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6) представлять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7) знакомить физическое лицо, его уполномоченного представителя,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10) соблюдать сроки проведения проверки, установленные Федеральным законом </w:t>
      </w:r>
      <w:hyperlink r:id="rId17" w:history="1">
        <w:r w:rsidRPr="00E75667">
          <w:rPr>
            <w:rFonts w:ascii="Arial" w:hAnsi="Arial" w:cs="Arial"/>
            <w:sz w:val="24"/>
            <w:szCs w:val="24"/>
          </w:rPr>
          <w:t>N 294-ФЗ</w:t>
        </w:r>
      </w:hyperlink>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11) не требовать от физического лица,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законами Нижегородской области и муниципальными правовыми актами;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12) перед началом проведения выездной проверки по просьбе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13) по окончании проверки, проведенной в отношении юридического лица или индивидуального предпринимателя, осуществлять запись о проведенной проверке в журнале учета проверок. При отсутствии журнала учета проверок в акте проверки делается соответствующая запись.</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1.5.3. При обращении Уполномоченного при Президенте Российской Федерации </w:t>
      </w:r>
      <w:r w:rsidRPr="00E75667">
        <w:rPr>
          <w:rFonts w:ascii="Arial" w:hAnsi="Arial" w:cs="Arial"/>
          <w:sz w:val="24"/>
          <w:szCs w:val="24"/>
        </w:rPr>
        <w:lastRenderedPageBreak/>
        <w:t>по защите прав предпринимателей либо Уполномоченного по защите прав предпринимателей в Нижегородской области о предоставлении ему сведений, документов и материалов по исполнению муниципальной функции в отношении субъекта предпринимательской деятельности, права и законные интересы которого были нарушены, соответствующие сведения, документы и материалы подлежат предоставлению в срок, не превышающий пятнадцати дней со дня получения соответствующего обращения. Ответ на обращение Уполномоченного при Президенте Российской Федерации по защите прав предпринимателей либо Уполномоченного по защите прав предпринимателей в Нижегородской области направляется за подписью должностного лица, которому оно непосредственно было адресовано.</w:t>
      </w:r>
    </w:p>
    <w:p w:rsidR="00A90009" w:rsidRPr="00E75667" w:rsidRDefault="00A90009">
      <w:pPr>
        <w:pStyle w:val="ConsPlusNormal"/>
        <w:ind w:firstLine="540"/>
        <w:jc w:val="both"/>
        <w:rPr>
          <w:rFonts w:ascii="Arial" w:hAnsi="Arial" w:cs="Arial"/>
          <w:sz w:val="24"/>
          <w:szCs w:val="24"/>
        </w:rPr>
      </w:pPr>
    </w:p>
    <w:p w:rsidR="00650691" w:rsidRPr="00E75667" w:rsidRDefault="00650691">
      <w:pPr>
        <w:pStyle w:val="ConsPlusNormal"/>
        <w:jc w:val="center"/>
        <w:rPr>
          <w:rFonts w:ascii="Arial" w:hAnsi="Arial" w:cs="Arial"/>
          <w:sz w:val="24"/>
          <w:szCs w:val="24"/>
        </w:rPr>
      </w:pPr>
    </w:p>
    <w:p w:rsidR="00650691" w:rsidRPr="00E75667" w:rsidRDefault="00650691">
      <w:pPr>
        <w:pStyle w:val="ConsPlusNormal"/>
        <w:jc w:val="center"/>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1.6. Права и обязанности лиц, в отношении которых</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осуществляются мероприятия по муниципальному</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жилищному контролю</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1.6.1. 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 непосредственно присутствовать при проведении проверки, давать объяснения по вопросам, относящимся к предмету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 получать от органа муниципального жилищного контроля и его должностных лиц информацию, которая относится к предмету проверки и предоставление которой предусмотрено порядком;</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жилищного контроля;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 обжаловать действия (бездействие) должностных лиц органа муниципального жилищного контроля, повлекшие за собой нарушение прав физического или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 осуществлять иные права, предусмотренные законодательством Российской Федерации.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Нижегородской области к участию в проверке.</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1.6.3. 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 представлять необходимые для проведения проверки документы;</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 не препятствовать осуществлению должностными лицами органа муниципального жилищного контроля возложенных полномочий;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 исполнять иные обязанности, предусмотренные законодательством Российской Федерации.</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lastRenderedPageBreak/>
        <w:t>1.7. Описание результата исполнения Муниципальной функции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1.7.1. Результатом исполнения муниципальной функции является предупреждение, выявление нарушений либо отсутствия нарушений юридическим лицом, индивидуальным предпринимателем, гражданами требований, установленных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 а также принятие предусмотренных настоящим регламентом мер, направленных на устранение выявленных нарушений.</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Раздел 2. ТРЕБОВАНИЯ К ПОРЯДКУ</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ИСПОЛНЕНИЯ МУНИЦИПАЛЬНОЙ ФУНКЦИИ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2.1. Порядок информирования об исполнении</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Муниципальной функции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2.1.1. Информация о правилах исполнения Муниципальной функции предоставляется уполномоченными должностными лицами</w:t>
      </w:r>
      <w:r w:rsidR="00E22775" w:rsidRPr="00E75667">
        <w:rPr>
          <w:rFonts w:ascii="Arial" w:hAnsi="Arial" w:cs="Arial"/>
          <w:sz w:val="24"/>
          <w:szCs w:val="24"/>
        </w:rPr>
        <w:t xml:space="preserve"> администрации Светлогорского сельсовета Шатковского муниципального района Нижегородской области</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а) непосредственно по месту нахождения уполномоченных должностных лиц: по адресу: </w:t>
      </w:r>
      <w:r w:rsidR="00E22775" w:rsidRPr="00E75667">
        <w:rPr>
          <w:rFonts w:ascii="Arial" w:hAnsi="Arial" w:cs="Arial"/>
          <w:sz w:val="24"/>
          <w:szCs w:val="24"/>
        </w:rPr>
        <w:t>Нижегородская область, Шатковский район, п. Светлогорск, ул. Ленина, д.4</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б) с использованием средств телефонной связи;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в) посредством размещения в информационно-телекоммуникационных сетях общего пользования (в том числе в сети Интернет);</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г) при подготовке ответов на письменные обращения, в том числе в электронной форме.</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2.1.2. Информация о порядке исполнения Муниципальной функции предоставляется тем же способом, каким был получен запрос о предоставлении соответствующей информации, если в запросе не указано иное.</w:t>
      </w:r>
    </w:p>
    <w:p w:rsidR="00E22775"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2.1.3. Место нахождения: </w:t>
      </w:r>
      <w:r w:rsidR="00E22775" w:rsidRPr="00E75667">
        <w:rPr>
          <w:rFonts w:ascii="Arial" w:hAnsi="Arial" w:cs="Arial"/>
          <w:sz w:val="24"/>
          <w:szCs w:val="24"/>
        </w:rPr>
        <w:t>Нижегородская область, Шатковский район, п. Светлогорск, ул. Ленина, д.4</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2.1.4. Телефоны: (831</w:t>
      </w:r>
      <w:r w:rsidR="000952FD" w:rsidRPr="00E75667">
        <w:rPr>
          <w:rFonts w:ascii="Arial" w:hAnsi="Arial" w:cs="Arial"/>
          <w:sz w:val="24"/>
          <w:szCs w:val="24"/>
        </w:rPr>
        <w:t>90) 4-43-02, 4-43-01факс (83190</w:t>
      </w:r>
      <w:r w:rsidRPr="00E75667">
        <w:rPr>
          <w:rFonts w:ascii="Arial" w:hAnsi="Arial" w:cs="Arial"/>
          <w:sz w:val="24"/>
          <w:szCs w:val="24"/>
        </w:rPr>
        <w:t xml:space="preserve">) </w:t>
      </w:r>
      <w:r w:rsidR="000952FD" w:rsidRPr="00E75667">
        <w:rPr>
          <w:rFonts w:ascii="Arial" w:hAnsi="Arial" w:cs="Arial"/>
          <w:sz w:val="24"/>
          <w:szCs w:val="24"/>
        </w:rPr>
        <w:t>4-43-02</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2.1.5. Электронная почта e-</w:t>
      </w:r>
      <w:proofErr w:type="spellStart"/>
      <w:r w:rsidRPr="00E75667">
        <w:rPr>
          <w:rFonts w:ascii="Arial" w:hAnsi="Arial" w:cs="Arial"/>
          <w:sz w:val="24"/>
          <w:szCs w:val="24"/>
        </w:rPr>
        <w:t>mail</w:t>
      </w:r>
      <w:proofErr w:type="spellEnd"/>
      <w:r w:rsidRPr="00E75667">
        <w:rPr>
          <w:rFonts w:ascii="Arial" w:hAnsi="Arial" w:cs="Arial"/>
          <w:sz w:val="24"/>
          <w:szCs w:val="24"/>
        </w:rPr>
        <w:t xml:space="preserve">: </w:t>
      </w:r>
      <w:proofErr w:type="spellStart"/>
      <w:r w:rsidR="00E22775" w:rsidRPr="00E75667">
        <w:rPr>
          <w:rFonts w:ascii="Arial" w:hAnsi="Arial" w:cs="Arial"/>
          <w:sz w:val="24"/>
          <w:szCs w:val="24"/>
          <w:lang w:val="en-US"/>
        </w:rPr>
        <w:t>garant</w:t>
      </w:r>
      <w:proofErr w:type="spellEnd"/>
      <w:r w:rsidR="00E22775" w:rsidRPr="00E75667">
        <w:rPr>
          <w:rFonts w:ascii="Arial" w:hAnsi="Arial" w:cs="Arial"/>
          <w:sz w:val="24"/>
          <w:szCs w:val="24"/>
        </w:rPr>
        <w:t>_</w:t>
      </w:r>
      <w:proofErr w:type="spellStart"/>
      <w:r w:rsidR="00E22775" w:rsidRPr="00E75667">
        <w:rPr>
          <w:rFonts w:ascii="Arial" w:hAnsi="Arial" w:cs="Arial"/>
          <w:sz w:val="24"/>
          <w:szCs w:val="24"/>
          <w:lang w:val="en-US"/>
        </w:rPr>
        <w:t>elhovka</w:t>
      </w:r>
      <w:proofErr w:type="spellEnd"/>
      <w:r w:rsidR="000952FD" w:rsidRPr="00E75667">
        <w:rPr>
          <w:rFonts w:ascii="Arial" w:hAnsi="Arial" w:cs="Arial"/>
          <w:sz w:val="24"/>
          <w:szCs w:val="24"/>
        </w:rPr>
        <w:t>@</w:t>
      </w:r>
      <w:r w:rsidR="000952FD" w:rsidRPr="00E75667">
        <w:rPr>
          <w:rFonts w:ascii="Arial" w:hAnsi="Arial" w:cs="Arial"/>
          <w:sz w:val="24"/>
          <w:szCs w:val="24"/>
          <w:lang w:val="en-US"/>
        </w:rPr>
        <w:t>mail</w:t>
      </w:r>
      <w:r w:rsidR="000952FD" w:rsidRPr="00E75667">
        <w:rPr>
          <w:rFonts w:ascii="Arial" w:hAnsi="Arial" w:cs="Arial"/>
          <w:sz w:val="24"/>
          <w:szCs w:val="24"/>
        </w:rPr>
        <w:t>.</w:t>
      </w:r>
      <w:proofErr w:type="spellStart"/>
      <w:r w:rsidR="000952FD" w:rsidRPr="00E75667">
        <w:rPr>
          <w:rFonts w:ascii="Arial" w:hAnsi="Arial" w:cs="Arial"/>
          <w:sz w:val="24"/>
          <w:szCs w:val="24"/>
          <w:lang w:val="en-US"/>
        </w:rPr>
        <w:t>ru</w:t>
      </w:r>
      <w:proofErr w:type="spellEnd"/>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2.1.6. График работы: понедельник - пятница с 8.00 до 17.00 (обед с 12.00 до 13.00), выходные: суббота, воскресенье, праздничные дни.</w:t>
      </w:r>
    </w:p>
    <w:p w:rsidR="00A90009" w:rsidRPr="00E75667" w:rsidRDefault="000952FD">
      <w:pPr>
        <w:pStyle w:val="ConsPlusNormal"/>
        <w:ind w:firstLine="540"/>
        <w:jc w:val="both"/>
        <w:rPr>
          <w:rFonts w:ascii="Arial" w:hAnsi="Arial" w:cs="Arial"/>
          <w:sz w:val="24"/>
          <w:szCs w:val="24"/>
        </w:rPr>
      </w:pPr>
      <w:r w:rsidRPr="00E75667">
        <w:rPr>
          <w:rFonts w:ascii="Arial" w:hAnsi="Arial" w:cs="Arial"/>
          <w:sz w:val="24"/>
          <w:szCs w:val="24"/>
        </w:rPr>
        <w:t>2.1.7</w:t>
      </w:r>
      <w:r w:rsidR="00A90009" w:rsidRPr="00E75667">
        <w:rPr>
          <w:rFonts w:ascii="Arial" w:hAnsi="Arial" w:cs="Arial"/>
          <w:sz w:val="24"/>
          <w:szCs w:val="24"/>
        </w:rPr>
        <w:t>. Для обеспечения информирования о порядке исполнения муниципальной функции предоставляется следующая информация: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 наименование уполномоченного органа (</w:t>
      </w:r>
      <w:r w:rsidR="0011264C" w:rsidRPr="00E75667">
        <w:rPr>
          <w:rFonts w:ascii="Arial" w:hAnsi="Arial" w:cs="Arial"/>
          <w:sz w:val="24"/>
          <w:szCs w:val="24"/>
        </w:rPr>
        <w:t>администрация Светлогорского сельсовета Шатковского муниципального района Нижегородской области</w:t>
      </w:r>
      <w:r w:rsidRPr="00E75667">
        <w:rPr>
          <w:rFonts w:ascii="Arial" w:hAnsi="Arial" w:cs="Arial"/>
          <w:sz w:val="24"/>
          <w:szCs w:val="24"/>
        </w:rPr>
        <w:t>), его должностных лиц, исполняющих муниципальную функцию;</w:t>
      </w:r>
    </w:p>
    <w:p w:rsidR="00A90009" w:rsidRPr="00E75667" w:rsidRDefault="0011264C">
      <w:pPr>
        <w:pStyle w:val="ConsPlusNormal"/>
        <w:ind w:firstLine="540"/>
        <w:jc w:val="both"/>
        <w:rPr>
          <w:rFonts w:ascii="Arial" w:hAnsi="Arial" w:cs="Arial"/>
          <w:sz w:val="24"/>
          <w:szCs w:val="24"/>
        </w:rPr>
      </w:pPr>
      <w:r w:rsidRPr="00E75667">
        <w:rPr>
          <w:rFonts w:ascii="Arial" w:hAnsi="Arial" w:cs="Arial"/>
          <w:sz w:val="24"/>
          <w:szCs w:val="24"/>
        </w:rPr>
        <w:t xml:space="preserve">2) местонахождение, </w:t>
      </w:r>
      <w:r w:rsidR="00A90009" w:rsidRPr="00E75667">
        <w:rPr>
          <w:rFonts w:ascii="Arial" w:hAnsi="Arial" w:cs="Arial"/>
          <w:sz w:val="24"/>
          <w:szCs w:val="24"/>
        </w:rPr>
        <w:t>почтовый адрес;</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 номера телефонов, адреса электронной почты </w:t>
      </w:r>
      <w:r w:rsidR="00077B90" w:rsidRPr="00E75667">
        <w:rPr>
          <w:rFonts w:ascii="Arial" w:hAnsi="Arial" w:cs="Arial"/>
          <w:sz w:val="24"/>
          <w:szCs w:val="24"/>
        </w:rPr>
        <w:t>администрации Светлогорского сельсовета</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 график (режим) работы уполномоченного органа, должностных лиц;</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 порядок обжалования актов (решений) уполномоченного органа, действий или бездействия его должностных лиц;</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6) перечень и извлечения из нормативных правовых актов, регулирующих исполнение муниципальной функции.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2.1.9. Основными требованиями к информированию заявителей являются: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достоверность предоставляемой информации;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четкость в изложении информации;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lastRenderedPageBreak/>
        <w:t>- полнота информирования;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удобство и доступность получения информации.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2.1.10. Информирование об осуществлении муниципальной функции организуется следующим образом:</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индивидуальное информирование (устное и письменное);</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публичное информирование.</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2.1.10.1. Индивидуальное устное информирование осуществляется при ответах на телефонные звонки и устные обращения заявителей. При обращении за информированием по вопросам исполнения муниципальной функции в устной форме лично или по телефону должностное лицо должно представиться, назвать свои фамилию, имя, отчество, должность, при обращении по телефону сообщить наименование департамента, затем в вежливой форме дать наиболее точный, полный и понятный ответ об исполнении муниципальной функции.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Продолжительность информирования - исполняется не более 15 минут.</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Если для подготовки ответа требуется продолжительное время, должностное лицо, осуществляющее индивидуальное устное информирование, может предложить заявителям обратиться за необходимой информацией в письменном виде.</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2.1.10.2. Индивидуальное письменное информирование осуществляется путем направления ответов почтовым отправлением.</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Письменное обращение (жалоба) подлежит обязательной регистрации в течение 1 рабочего дня с момента поступления в </w:t>
      </w:r>
      <w:r w:rsidR="00077B90" w:rsidRPr="00E75667">
        <w:rPr>
          <w:rFonts w:ascii="Arial" w:hAnsi="Arial" w:cs="Arial"/>
          <w:sz w:val="24"/>
          <w:szCs w:val="24"/>
        </w:rPr>
        <w:t>администрацию Светлогорского сельсовета</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При письменном обращении за информированием по вопросам исполнения муниципальной функции, в том числе в виде почтовых отправлений или обращений по электронной почте, информирование осуществления в письменном виде путем получения письменного ответа, в виде почтовых отправлений или в форме электронного документооборота.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Информация предоставляется в простой письменной форме с указанием фамилии, имени, отчества и номера телефона непосредственного исполнителя. Ответ направляется способом, указанным в обращении (если способ не указан, направляется по почте), в срок, не превышающий 30 дней со дня регистрации обращения.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В исключительных случаях, а также в случае направления запроса в государственный орган, орган местного самоуправления или должностному лицу для предоставления документов и материалов, необходимых для рассмотрения обращения, срок рассмотрения обращения может быть продлен не более чем на 30 дней, с уведомлением о продлении срока его рассмотрения заявителя, направившего обращение.</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В случае если в письменном обращении (жалобе) не указаны фамилия заявителя (наименование юридического лица), направившего обращение (жалобу), и почтовый адрес, по которому должен быть направлен ответ, ответ на обращение (жалобу) не дается.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2.1.10.3. Публичное информирование осуществляется посредством опубликования настоящего административного регламента в средствах массовой информации и размещения его на официальном сайте муниципального образования в сети Интернет, на Едином портале государственных и муниципальных услуг (функций), на Едином Интернет-портале государственных и муниципальных услуг (функций) Нижегородской области, а также на </w:t>
      </w:r>
      <w:r w:rsidR="00077B90" w:rsidRPr="00E75667">
        <w:rPr>
          <w:rFonts w:ascii="Arial" w:hAnsi="Arial" w:cs="Arial"/>
          <w:sz w:val="24"/>
          <w:szCs w:val="24"/>
        </w:rPr>
        <w:t>информационных стендах.</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2.2. Сроки исполнения муниципальной функции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2.2.1. Исполнение Муниципальной функции осуществляется непрерывно.</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2.2.2. Проверки юридических лиц, индивидуальных предпринимателей при осуществлении муниципального жилищного контроля на территории </w:t>
      </w:r>
      <w:r w:rsidR="00077B90" w:rsidRPr="00E75667">
        <w:rPr>
          <w:rFonts w:ascii="Arial" w:hAnsi="Arial" w:cs="Arial"/>
          <w:sz w:val="24"/>
          <w:szCs w:val="24"/>
        </w:rPr>
        <w:t>администрации Светлогорского сельсовета</w:t>
      </w:r>
      <w:r w:rsidRPr="00E75667">
        <w:rPr>
          <w:rFonts w:ascii="Arial" w:hAnsi="Arial" w:cs="Arial"/>
          <w:sz w:val="24"/>
          <w:szCs w:val="24"/>
        </w:rPr>
        <w:t xml:space="preserve"> проводятся в следующие сроки: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lastRenderedPageBreak/>
        <w:t>- плановые проверки - в сроки, установленные ежегодным планом проведения плановых проверок, утвержде</w:t>
      </w:r>
      <w:r w:rsidR="00BF1C29" w:rsidRPr="00E75667">
        <w:rPr>
          <w:rFonts w:ascii="Arial" w:hAnsi="Arial" w:cs="Arial"/>
          <w:sz w:val="24"/>
          <w:szCs w:val="24"/>
        </w:rPr>
        <w:t>нным главой администрации Светлогорского сельсовета</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 внеплановые проверки - в сроки, установленные </w:t>
      </w:r>
      <w:hyperlink r:id="rId18" w:history="1">
        <w:r w:rsidRPr="00E75667">
          <w:rPr>
            <w:rFonts w:ascii="Arial" w:hAnsi="Arial" w:cs="Arial"/>
            <w:sz w:val="24"/>
            <w:szCs w:val="24"/>
          </w:rPr>
          <w:t>статьей 10</w:t>
        </w:r>
      </w:hyperlink>
      <w:r w:rsidRPr="00E75667">
        <w:rPr>
          <w:rFonts w:ascii="Arial" w:hAnsi="Arial" w:cs="Arial"/>
          <w:sz w:val="24"/>
          <w:szCs w:val="24"/>
        </w:rPr>
        <w:t xml:space="preserve"> Федерального закона N 294-ФЗ, </w:t>
      </w:r>
      <w:r w:rsidR="00685716" w:rsidRPr="00E75667">
        <w:rPr>
          <w:rFonts w:ascii="Arial" w:hAnsi="Arial" w:cs="Arial"/>
          <w:sz w:val="24"/>
          <w:szCs w:val="24"/>
        </w:rPr>
        <w:t xml:space="preserve">статьей 14, </w:t>
      </w:r>
      <w:hyperlink r:id="rId19" w:history="1">
        <w:r w:rsidRPr="00E75667">
          <w:rPr>
            <w:rFonts w:ascii="Arial" w:hAnsi="Arial" w:cs="Arial"/>
            <w:sz w:val="24"/>
            <w:szCs w:val="24"/>
          </w:rPr>
          <w:t>пунктом 1.1 статьи 165</w:t>
        </w:r>
      </w:hyperlink>
      <w:r w:rsidRPr="00E75667">
        <w:rPr>
          <w:rFonts w:ascii="Arial" w:hAnsi="Arial" w:cs="Arial"/>
          <w:sz w:val="24"/>
          <w:szCs w:val="24"/>
        </w:rPr>
        <w:t xml:space="preserve"> Жилищного кодекса Российской Федерации.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2.2.3. Срок проведения каждой из проверок юридических лиц, индивидуальных предпринимателей не может превышать двадцать рабочих дней, за исключением установленных </w:t>
      </w:r>
      <w:hyperlink r:id="rId20" w:history="1">
        <w:r w:rsidRPr="00E75667">
          <w:rPr>
            <w:rFonts w:ascii="Arial" w:hAnsi="Arial" w:cs="Arial"/>
            <w:sz w:val="24"/>
            <w:szCs w:val="24"/>
          </w:rPr>
          <w:t>частями 2</w:t>
        </w:r>
      </w:hyperlink>
      <w:r w:rsidRPr="00E75667">
        <w:rPr>
          <w:rFonts w:ascii="Arial" w:hAnsi="Arial" w:cs="Arial"/>
          <w:sz w:val="24"/>
          <w:szCs w:val="24"/>
        </w:rPr>
        <w:t xml:space="preserve">, </w:t>
      </w:r>
      <w:hyperlink r:id="rId21" w:history="1">
        <w:r w:rsidRPr="00E75667">
          <w:rPr>
            <w:rFonts w:ascii="Arial" w:hAnsi="Arial" w:cs="Arial"/>
            <w:sz w:val="24"/>
            <w:szCs w:val="24"/>
          </w:rPr>
          <w:t>3</w:t>
        </w:r>
      </w:hyperlink>
      <w:r w:rsidRPr="00E75667">
        <w:rPr>
          <w:rFonts w:ascii="Arial" w:hAnsi="Arial" w:cs="Arial"/>
          <w:sz w:val="24"/>
          <w:szCs w:val="24"/>
        </w:rPr>
        <w:t xml:space="preserve">, </w:t>
      </w:r>
      <w:hyperlink r:id="rId22" w:history="1">
        <w:r w:rsidRPr="00E75667">
          <w:rPr>
            <w:rFonts w:ascii="Arial" w:hAnsi="Arial" w:cs="Arial"/>
            <w:sz w:val="24"/>
            <w:szCs w:val="24"/>
          </w:rPr>
          <w:t>4 статьи 13</w:t>
        </w:r>
      </w:hyperlink>
      <w:r w:rsidRPr="00E75667">
        <w:rPr>
          <w:rFonts w:ascii="Arial" w:hAnsi="Arial" w:cs="Arial"/>
          <w:sz w:val="24"/>
          <w:szCs w:val="24"/>
        </w:rPr>
        <w:t xml:space="preserve"> Федерального закона N 294-ФЗ случаев:</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E75667">
        <w:rPr>
          <w:rFonts w:ascii="Arial" w:hAnsi="Arial" w:cs="Arial"/>
          <w:sz w:val="24"/>
          <w:szCs w:val="24"/>
        </w:rPr>
        <w:t>микропредприятия</w:t>
      </w:r>
      <w:proofErr w:type="spellEnd"/>
      <w:r w:rsidRPr="00E75667">
        <w:rPr>
          <w:rFonts w:ascii="Arial" w:hAnsi="Arial" w:cs="Arial"/>
          <w:sz w:val="24"/>
          <w:szCs w:val="24"/>
        </w:rPr>
        <w:t xml:space="preserve"> в год;</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должностного лица администрации </w:t>
      </w:r>
      <w:r w:rsidR="00F07A6D" w:rsidRPr="00E75667">
        <w:rPr>
          <w:rFonts w:ascii="Arial" w:hAnsi="Arial" w:cs="Arial"/>
          <w:sz w:val="24"/>
          <w:szCs w:val="24"/>
        </w:rPr>
        <w:t>Светлогорского сельсовета</w:t>
      </w:r>
      <w:r w:rsidRPr="00E75667">
        <w:rPr>
          <w:rFonts w:ascii="Arial" w:hAnsi="Arial" w:cs="Arial"/>
          <w:sz w:val="24"/>
          <w:szCs w:val="24"/>
        </w:rPr>
        <w:t xml:space="preserve">, проводящего выездную плановую проверку, срок проведения выездной плановой проверки может быть продлен главой администрации </w:t>
      </w:r>
      <w:r w:rsidR="00F07A6D" w:rsidRPr="00E75667">
        <w:rPr>
          <w:rFonts w:ascii="Arial" w:hAnsi="Arial" w:cs="Arial"/>
          <w:sz w:val="24"/>
          <w:szCs w:val="24"/>
        </w:rPr>
        <w:t>Светлогорского сельсовета</w:t>
      </w:r>
      <w:r w:rsidRPr="00E75667">
        <w:rPr>
          <w:rFonts w:ascii="Arial" w:hAnsi="Arial" w:cs="Arial"/>
          <w:sz w:val="24"/>
          <w:szCs w:val="24"/>
        </w:rPr>
        <w:t xml:space="preserve">, но не более чем на двадцать рабочих дней, в отношении малых предприятий, </w:t>
      </w:r>
      <w:proofErr w:type="spellStart"/>
      <w:r w:rsidRPr="00E75667">
        <w:rPr>
          <w:rFonts w:ascii="Arial" w:hAnsi="Arial" w:cs="Arial"/>
          <w:sz w:val="24"/>
          <w:szCs w:val="24"/>
        </w:rPr>
        <w:t>микропредприятий</w:t>
      </w:r>
      <w:proofErr w:type="spellEnd"/>
      <w:r w:rsidRPr="00E75667">
        <w:rPr>
          <w:rFonts w:ascii="Arial" w:hAnsi="Arial" w:cs="Arial"/>
          <w:sz w:val="24"/>
          <w:szCs w:val="24"/>
        </w:rPr>
        <w:t xml:space="preserve"> не более чем на пятнадцать часов.</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2.2.4. Срок проведения внеплановой проверки граждан не может превышать двадцать рабочих дней.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жилищного контроля, проводящих выездную проверку, срок проведения выездной проверки может быть продлен руководителем такого органа, но не более чем на двадцать рабочих дней.</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Раздел 3. СОСТАВ, ПОСЛЕДОВАТЕЛЬНОСТЬ И СРОКИ ВЫПОЛНЕНИЯ</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АДМИНИСТРАТИВНЫХ ПРОЦЕДУР (ДЕЙСТВИЙ), ТРЕБОВАНИЯ</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К ПОРЯДКУ ИХ ВЫПОЛНЕНИЯ</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3.1. Исполнение Муниципальной функции включает</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в себя следующие административные процедуры:</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 планирование проведения проверок;</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 подготовка проведения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 проведение проверки юридического лица, индивидуального предпринимателя и гражданина;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 оформление результатов проверки юридического лица, индивидуального предпринимателя и гражданина;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 принятие мер уполномоченными должностными лицами в отношении фактов нарушений, выявленных при проведении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3.2. </w:t>
      </w:r>
      <w:hyperlink w:anchor="P356" w:history="1">
        <w:r w:rsidRPr="00E75667">
          <w:rPr>
            <w:rFonts w:ascii="Arial" w:hAnsi="Arial" w:cs="Arial"/>
            <w:sz w:val="24"/>
            <w:szCs w:val="24"/>
          </w:rPr>
          <w:t>Блок-схема</w:t>
        </w:r>
      </w:hyperlink>
      <w:r w:rsidRPr="00E75667">
        <w:rPr>
          <w:rFonts w:ascii="Arial" w:hAnsi="Arial" w:cs="Arial"/>
          <w:sz w:val="24"/>
          <w:szCs w:val="24"/>
        </w:rPr>
        <w:t xml:space="preserve"> осуществления муниципального жилищного контроля приведена в приложении N 1 к настоящему административному регламенту.</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3.2. Планирование проведения проверок</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3.2.1. Плановые проверки юридических лиц и индивидуальных предпринимателей при осуществлении муниципального жилищного контроля на территории </w:t>
      </w:r>
      <w:r w:rsidR="00E269A7" w:rsidRPr="00E75667">
        <w:rPr>
          <w:rFonts w:ascii="Arial" w:hAnsi="Arial" w:cs="Arial"/>
          <w:sz w:val="24"/>
          <w:szCs w:val="24"/>
        </w:rPr>
        <w:t>администрации Светлогорского сельсовета</w:t>
      </w:r>
      <w:r w:rsidRPr="00E75667">
        <w:rPr>
          <w:rFonts w:ascii="Arial" w:hAnsi="Arial" w:cs="Arial"/>
          <w:sz w:val="24"/>
          <w:szCs w:val="24"/>
        </w:rPr>
        <w:t xml:space="preserve"> проводятся на основании ежегодного плана проведения проверок юридических лиц и индивидуальных предпринимателей (далее - ежегодный план).</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3.2.2. Должностным лицом, ответственным за разработку ежегодного плана </w:t>
      </w:r>
      <w:r w:rsidRPr="00E75667">
        <w:rPr>
          <w:rFonts w:ascii="Arial" w:hAnsi="Arial" w:cs="Arial"/>
          <w:sz w:val="24"/>
          <w:szCs w:val="24"/>
        </w:rPr>
        <w:lastRenderedPageBreak/>
        <w:t xml:space="preserve">проверок, является </w:t>
      </w:r>
      <w:r w:rsidR="00E269A7" w:rsidRPr="00E75667">
        <w:rPr>
          <w:rFonts w:ascii="Arial" w:hAnsi="Arial" w:cs="Arial"/>
          <w:sz w:val="24"/>
          <w:szCs w:val="24"/>
        </w:rPr>
        <w:t>специалист администрации Светлогорского сельсовета</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3.2.3. Должностное лицо, ответственное за разработку ежегодного плана, разрабатывает ежегодный план и представляет его главе </w:t>
      </w:r>
      <w:r w:rsidR="00E269A7" w:rsidRPr="00E75667">
        <w:rPr>
          <w:rFonts w:ascii="Arial" w:hAnsi="Arial" w:cs="Arial"/>
          <w:sz w:val="24"/>
          <w:szCs w:val="24"/>
        </w:rPr>
        <w:t xml:space="preserve">администрации Светлогорского сельсовета </w:t>
      </w:r>
      <w:r w:rsidRPr="00E75667">
        <w:rPr>
          <w:rFonts w:ascii="Arial" w:hAnsi="Arial" w:cs="Arial"/>
          <w:sz w:val="24"/>
          <w:szCs w:val="24"/>
        </w:rPr>
        <w:t xml:space="preserve">на утверждение, а также обеспечивает размещение утвержденного ежегодного плана на официальном сайте и направление его в органы прокуратуры для согласования в порядке, установленном Федеральным </w:t>
      </w:r>
      <w:hyperlink r:id="rId23" w:history="1">
        <w:r w:rsidRPr="00E75667">
          <w:rPr>
            <w:rFonts w:ascii="Arial" w:hAnsi="Arial" w:cs="Arial"/>
            <w:sz w:val="24"/>
            <w:szCs w:val="24"/>
          </w:rPr>
          <w:t>законом</w:t>
        </w:r>
      </w:hyperlink>
      <w:r w:rsidRPr="00E75667">
        <w:rPr>
          <w:rFonts w:ascii="Arial" w:hAnsi="Arial" w:cs="Arial"/>
          <w:sz w:val="24"/>
          <w:szCs w:val="24"/>
        </w:rPr>
        <w:t xml:space="preserve"> N 294-ФЗ.</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3.2.3. Результатом осуществления административной процедуры является размещенный на официальном сайте в сети Интернет ежегодный план проверок.</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3.2.4. Способ фиксации - бумажный носитель.</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3.3. Подготовка проведения проверки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3.3.1. Основаниями для подготовки проведения проверки юридических лиц, индивидуальных предпринимателей являются: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3.3.1.1. Наступление срока проведения проверки, определенного ежегодным планом.</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3.3.1.2. Возникновение оснований для проведения внеплановых проверок, предусмотренных </w:t>
      </w:r>
      <w:hyperlink r:id="rId24" w:history="1">
        <w:r w:rsidRPr="00E75667">
          <w:rPr>
            <w:rFonts w:ascii="Arial" w:hAnsi="Arial" w:cs="Arial"/>
            <w:sz w:val="24"/>
            <w:szCs w:val="24"/>
          </w:rPr>
          <w:t>частью 2 статьи 10</w:t>
        </w:r>
      </w:hyperlink>
      <w:r w:rsidRPr="00E75667">
        <w:rPr>
          <w:rFonts w:ascii="Arial" w:hAnsi="Arial" w:cs="Arial"/>
          <w:sz w:val="24"/>
          <w:szCs w:val="24"/>
        </w:rPr>
        <w:t xml:space="preserve"> Федерального закона N 294-ФЗ, </w:t>
      </w:r>
      <w:hyperlink r:id="rId25" w:history="1">
        <w:r w:rsidRPr="00E75667">
          <w:rPr>
            <w:rFonts w:ascii="Arial" w:hAnsi="Arial" w:cs="Arial"/>
            <w:sz w:val="24"/>
            <w:szCs w:val="24"/>
          </w:rPr>
          <w:t>частью 4.2 статьи 20</w:t>
        </w:r>
      </w:hyperlink>
      <w:r w:rsidRPr="00E75667">
        <w:rPr>
          <w:rFonts w:ascii="Arial" w:hAnsi="Arial" w:cs="Arial"/>
          <w:sz w:val="24"/>
          <w:szCs w:val="24"/>
        </w:rPr>
        <w:t xml:space="preserve"> Жилищного кодекса РФ, а именно:</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в) нарушение прав потребителей (в случае обращения граждан, права которых нарушены);</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w:t>
      </w:r>
      <w:r w:rsidRPr="00E75667">
        <w:rPr>
          <w:rFonts w:ascii="Arial" w:hAnsi="Arial" w:cs="Arial"/>
          <w:sz w:val="24"/>
          <w:szCs w:val="24"/>
        </w:rPr>
        <w:lastRenderedPageBreak/>
        <w:t xml:space="preserve">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26" w:history="1">
        <w:r w:rsidRPr="00E75667">
          <w:rPr>
            <w:rFonts w:ascii="Arial" w:hAnsi="Arial" w:cs="Arial"/>
            <w:sz w:val="24"/>
            <w:szCs w:val="24"/>
          </w:rPr>
          <w:t>части 1 статьи 164</w:t>
        </w:r>
      </w:hyperlink>
      <w:r w:rsidRPr="00E75667">
        <w:rPr>
          <w:rFonts w:ascii="Arial" w:hAnsi="Arial" w:cs="Arial"/>
          <w:sz w:val="24"/>
          <w:szCs w:val="24"/>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27" w:history="1">
        <w:r w:rsidRPr="00E75667">
          <w:rPr>
            <w:rFonts w:ascii="Arial" w:hAnsi="Arial" w:cs="Arial"/>
            <w:sz w:val="24"/>
            <w:szCs w:val="24"/>
          </w:rPr>
          <w:t>частью 2 статьи 162</w:t>
        </w:r>
      </w:hyperlink>
      <w:r w:rsidRPr="00E75667">
        <w:rPr>
          <w:rFonts w:ascii="Arial" w:hAnsi="Arial" w:cs="Arial"/>
          <w:sz w:val="24"/>
          <w:szCs w:val="24"/>
        </w:rPr>
        <w:t xml:space="preserve">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3.3.2. Уполномоченное должностное лицо до начала проверки разрабатывает проект распоряжения администрации </w:t>
      </w:r>
      <w:r w:rsidR="00E269A7" w:rsidRPr="00E75667">
        <w:rPr>
          <w:rFonts w:ascii="Arial" w:hAnsi="Arial" w:cs="Arial"/>
          <w:sz w:val="24"/>
          <w:szCs w:val="24"/>
        </w:rPr>
        <w:t>Светлогорского сельсовета Шатковского муниципального района Нижегородской области</w:t>
      </w:r>
      <w:r w:rsidRPr="00E75667">
        <w:rPr>
          <w:rFonts w:ascii="Arial" w:hAnsi="Arial" w:cs="Arial"/>
          <w:sz w:val="24"/>
          <w:szCs w:val="24"/>
        </w:rPr>
        <w:t xml:space="preserve"> о проведении проверки юридического лица, индивидуального предпринимателя или гражданина при осуществлении муниципального жилищного контроля и обеспечивает его представление на подпись главе администрации </w:t>
      </w:r>
      <w:r w:rsidR="00E269A7" w:rsidRPr="00E75667">
        <w:rPr>
          <w:rFonts w:ascii="Arial" w:hAnsi="Arial" w:cs="Arial"/>
          <w:sz w:val="24"/>
          <w:szCs w:val="24"/>
        </w:rPr>
        <w:t>Светлогорского сельсовета</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bookmarkStart w:id="2" w:name="P213"/>
      <w:bookmarkEnd w:id="2"/>
      <w:r w:rsidRPr="00E75667">
        <w:rPr>
          <w:rFonts w:ascii="Arial" w:hAnsi="Arial" w:cs="Arial"/>
          <w:sz w:val="24"/>
          <w:szCs w:val="24"/>
        </w:rPr>
        <w:t xml:space="preserve">3.3.3. В случае если внеплановая выездная проверка юридических лиц, индивидуальных предпринимателей проводится по основаниям, указанным в </w:t>
      </w:r>
      <w:hyperlink r:id="rId28" w:history="1">
        <w:r w:rsidRPr="00E75667">
          <w:rPr>
            <w:rFonts w:ascii="Arial" w:hAnsi="Arial" w:cs="Arial"/>
            <w:sz w:val="24"/>
            <w:szCs w:val="24"/>
          </w:rPr>
          <w:t>подпунктах "а"</w:t>
        </w:r>
      </w:hyperlink>
      <w:r w:rsidRPr="00E75667">
        <w:rPr>
          <w:rFonts w:ascii="Arial" w:hAnsi="Arial" w:cs="Arial"/>
          <w:sz w:val="24"/>
          <w:szCs w:val="24"/>
        </w:rPr>
        <w:t xml:space="preserve"> и </w:t>
      </w:r>
      <w:hyperlink r:id="rId29" w:history="1">
        <w:r w:rsidRPr="00E75667">
          <w:rPr>
            <w:rFonts w:ascii="Arial" w:hAnsi="Arial" w:cs="Arial"/>
            <w:sz w:val="24"/>
            <w:szCs w:val="24"/>
          </w:rPr>
          <w:t>"б" пункта 2 части 2 статьи 10</w:t>
        </w:r>
      </w:hyperlink>
      <w:r w:rsidRPr="00E75667">
        <w:rPr>
          <w:rFonts w:ascii="Arial" w:hAnsi="Arial" w:cs="Arial"/>
          <w:sz w:val="24"/>
          <w:szCs w:val="24"/>
        </w:rPr>
        <w:t xml:space="preserve"> Федерального закона N 294-ФЗ, в день подписания распоряжения главой администрации </w:t>
      </w:r>
      <w:r w:rsidR="00E269A7" w:rsidRPr="00E75667">
        <w:rPr>
          <w:rFonts w:ascii="Arial" w:hAnsi="Arial" w:cs="Arial"/>
          <w:sz w:val="24"/>
          <w:szCs w:val="24"/>
        </w:rPr>
        <w:t>Светлогорского сельсовета</w:t>
      </w:r>
      <w:r w:rsidRPr="00E75667">
        <w:rPr>
          <w:rFonts w:ascii="Arial" w:hAnsi="Arial" w:cs="Arial"/>
          <w:sz w:val="24"/>
          <w:szCs w:val="24"/>
        </w:rPr>
        <w:t xml:space="preserve"> о проведении внеплановой выездной проверки юридического лица или индивидуального предпринимателя уполномоченное должностное лицо в целях согласования ее проведения подготавливает </w:t>
      </w:r>
      <w:hyperlink w:anchor="P408" w:history="1">
        <w:r w:rsidRPr="00E75667">
          <w:rPr>
            <w:rFonts w:ascii="Arial" w:hAnsi="Arial" w:cs="Arial"/>
            <w:sz w:val="24"/>
            <w:szCs w:val="24"/>
          </w:rPr>
          <w:t>заявление</w:t>
        </w:r>
      </w:hyperlink>
      <w:r w:rsidRPr="00E75667">
        <w:rPr>
          <w:rFonts w:ascii="Arial" w:hAnsi="Arial" w:cs="Arial"/>
          <w:sz w:val="24"/>
          <w:szCs w:val="24"/>
        </w:rPr>
        <w:t xml:space="preserve"> о согласовании проведения внеплановой выездной проверки по форме, установленной в приложении N 2 к настоящему Административному регламенту. К заявлению прилагаются копия распоряжения администрации </w:t>
      </w:r>
      <w:r w:rsidR="00E269A7" w:rsidRPr="00E75667">
        <w:rPr>
          <w:rFonts w:ascii="Arial" w:hAnsi="Arial" w:cs="Arial"/>
          <w:sz w:val="24"/>
          <w:szCs w:val="24"/>
        </w:rPr>
        <w:t>Светлогорского сельсовета и</w:t>
      </w:r>
      <w:r w:rsidRPr="00E75667">
        <w:rPr>
          <w:rFonts w:ascii="Arial" w:hAnsi="Arial" w:cs="Arial"/>
          <w:sz w:val="24"/>
          <w:szCs w:val="24"/>
        </w:rPr>
        <w:t xml:space="preserve"> о проведении внеплановой выездной проверки и документы, которые содержат сведения, послужившие основанием ее проведения.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Уполномоченное должностное лицо обеспечивает представление заявления с приложениями посредством вручения под роспись либо их направления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или индивидуального предпринимателя.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3.3.4. В случае, предусмотренном </w:t>
      </w:r>
      <w:hyperlink r:id="rId30" w:history="1">
        <w:r w:rsidRPr="00E75667">
          <w:rPr>
            <w:rFonts w:ascii="Arial" w:hAnsi="Arial" w:cs="Arial"/>
            <w:sz w:val="24"/>
            <w:szCs w:val="24"/>
          </w:rPr>
          <w:t>частью 12 статьи 10</w:t>
        </w:r>
      </w:hyperlink>
      <w:r w:rsidRPr="00E75667">
        <w:rPr>
          <w:rFonts w:ascii="Arial" w:hAnsi="Arial" w:cs="Arial"/>
          <w:sz w:val="24"/>
          <w:szCs w:val="24"/>
        </w:rPr>
        <w:t xml:space="preserve"> Федерального закона N 294-ФЗ, в связи с необходимостью принятия неотложных мер уполномоченное должностное лицо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213" w:history="1">
        <w:r w:rsidRPr="00E75667">
          <w:rPr>
            <w:rFonts w:ascii="Arial" w:hAnsi="Arial" w:cs="Arial"/>
            <w:sz w:val="24"/>
            <w:szCs w:val="24"/>
          </w:rPr>
          <w:t>пунктом 3.3.4</w:t>
        </w:r>
      </w:hyperlink>
      <w:r w:rsidRPr="00E75667">
        <w:rPr>
          <w:rFonts w:ascii="Arial" w:hAnsi="Arial" w:cs="Arial"/>
          <w:sz w:val="24"/>
          <w:szCs w:val="24"/>
        </w:rPr>
        <w:t xml:space="preserve"> настоящего Административного регламента, в органы прокуратуры в течение двадцати четырех часов.</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Уполномоченное должностное лицо обеспечивает представление заявления с приложениями посредством вручения под роспись либо их направления в форме электронного документа, подписанного электронной цифровой подписью.</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3.3.5. Уполномоченное должностное лицо обеспечивает уведомление юридического лица, индивидуального предпринимателя о начале проведения плановой проверки не позднее чем в течение трех рабочих дней до начала ее проведения посредством направления заверенной печатью копии распоряжения администрации </w:t>
      </w:r>
      <w:r w:rsidR="00E269A7" w:rsidRPr="00E75667">
        <w:rPr>
          <w:rFonts w:ascii="Arial" w:hAnsi="Arial" w:cs="Arial"/>
          <w:sz w:val="24"/>
          <w:szCs w:val="24"/>
        </w:rPr>
        <w:t>Светлогорского сельсовета</w:t>
      </w:r>
      <w:r w:rsidRPr="00E75667">
        <w:rPr>
          <w:rFonts w:ascii="Arial" w:hAnsi="Arial" w:cs="Arial"/>
          <w:sz w:val="24"/>
          <w:szCs w:val="24"/>
        </w:rPr>
        <w:t xml:space="preserve"> о проведении проверки заказным почтовым </w:t>
      </w:r>
      <w:r w:rsidRPr="00E75667">
        <w:rPr>
          <w:rFonts w:ascii="Arial" w:hAnsi="Arial" w:cs="Arial"/>
          <w:sz w:val="24"/>
          <w:szCs w:val="24"/>
        </w:rPr>
        <w:lastRenderedPageBreak/>
        <w:t>отправлением с уведомлением о вручении либо вручения под роспись.</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3.3.6. О проведении внеплановой выездной проверки, за исключением внеплановой выездной проверки, основания проведения которой указаны в </w:t>
      </w:r>
      <w:hyperlink r:id="rId31" w:history="1">
        <w:r w:rsidRPr="00E75667">
          <w:rPr>
            <w:rFonts w:ascii="Arial" w:hAnsi="Arial" w:cs="Arial"/>
            <w:sz w:val="24"/>
            <w:szCs w:val="24"/>
          </w:rPr>
          <w:t>пункте 2 части 2 статьи 10</w:t>
        </w:r>
      </w:hyperlink>
      <w:r w:rsidRPr="00E75667">
        <w:rPr>
          <w:rFonts w:ascii="Arial" w:hAnsi="Arial" w:cs="Arial"/>
          <w:sz w:val="24"/>
          <w:szCs w:val="24"/>
        </w:rPr>
        <w:t xml:space="preserve"> Федерального закона N 294-ФЗ, юридическое лицо, индивидуальный предприниматель уведомляются органом муниципального жилищного контроля не менее чем за двадцать четыре часа до начала ее проведения любым доступным способом.</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3.3.7. В случае если в результате деятельности юридического лица, индивидуального предпринимателя и гражданина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возникли или могут возникнуть чрезвычайные ситуации природного и техногенного характера, а также поступления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32" w:history="1">
        <w:r w:rsidRPr="00E75667">
          <w:rPr>
            <w:rFonts w:ascii="Arial" w:hAnsi="Arial" w:cs="Arial"/>
            <w:sz w:val="24"/>
            <w:szCs w:val="24"/>
          </w:rPr>
          <w:t>части 1 статьи 164</w:t>
        </w:r>
      </w:hyperlink>
      <w:r w:rsidRPr="00E75667">
        <w:rPr>
          <w:rFonts w:ascii="Arial" w:hAnsi="Arial" w:cs="Arial"/>
          <w:sz w:val="24"/>
          <w:szCs w:val="24"/>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33" w:history="1">
        <w:r w:rsidRPr="00E75667">
          <w:rPr>
            <w:rFonts w:ascii="Arial" w:hAnsi="Arial" w:cs="Arial"/>
            <w:sz w:val="24"/>
            <w:szCs w:val="24"/>
          </w:rPr>
          <w:t>частью 2 статьи 162</w:t>
        </w:r>
      </w:hyperlink>
      <w:r w:rsidRPr="00E75667">
        <w:rPr>
          <w:rFonts w:ascii="Arial" w:hAnsi="Arial" w:cs="Arial"/>
          <w:sz w:val="24"/>
          <w:szCs w:val="24"/>
        </w:rPr>
        <w:t xml:space="preserve">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предварительное уведомление юридических лиц, индивидуальных предпринимателей и граждан о начале проведения внеплановой выездной проверки не требуется.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3.3.8. Результатом осуществления данной административной процедуры является подписанное главой администрации </w:t>
      </w:r>
      <w:r w:rsidR="00A566CD" w:rsidRPr="00E75667">
        <w:rPr>
          <w:rFonts w:ascii="Arial" w:hAnsi="Arial" w:cs="Arial"/>
          <w:sz w:val="24"/>
          <w:szCs w:val="24"/>
        </w:rPr>
        <w:t>Светлогорского сельсовета</w:t>
      </w:r>
      <w:r w:rsidRPr="00E75667">
        <w:rPr>
          <w:rFonts w:ascii="Arial" w:hAnsi="Arial" w:cs="Arial"/>
          <w:sz w:val="24"/>
          <w:szCs w:val="24"/>
        </w:rPr>
        <w:t xml:space="preserve"> распоряжение о проведении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3.3.9. Способ фиксации - бумажный носитель.</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3.4. Проведение проверки юридического лица,</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индивидуального предпринимателя и гражданина</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3.4.1. Основанием проведения проверки является подписанное главой администрации </w:t>
      </w:r>
      <w:r w:rsidR="00A566CD" w:rsidRPr="00E75667">
        <w:rPr>
          <w:rFonts w:ascii="Arial" w:hAnsi="Arial" w:cs="Arial"/>
          <w:sz w:val="24"/>
          <w:szCs w:val="24"/>
        </w:rPr>
        <w:t>Светлогорского сельсовета</w:t>
      </w:r>
      <w:r w:rsidRPr="00E75667">
        <w:rPr>
          <w:rFonts w:ascii="Arial" w:hAnsi="Arial" w:cs="Arial"/>
          <w:sz w:val="24"/>
          <w:szCs w:val="24"/>
        </w:rPr>
        <w:t xml:space="preserve"> распоряжение о проведении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3.4.2. Проведение проверки осуществляется уполномоченными должностными лицами, указанными в распоряжении администрации </w:t>
      </w:r>
      <w:r w:rsidR="00A566CD" w:rsidRPr="00E75667">
        <w:rPr>
          <w:rFonts w:ascii="Arial" w:hAnsi="Arial" w:cs="Arial"/>
          <w:sz w:val="24"/>
          <w:szCs w:val="24"/>
        </w:rPr>
        <w:t>Светлогорского сельсовета</w:t>
      </w:r>
      <w:r w:rsidRPr="00E75667">
        <w:rPr>
          <w:rFonts w:ascii="Arial" w:hAnsi="Arial" w:cs="Arial"/>
          <w:sz w:val="24"/>
          <w:szCs w:val="24"/>
        </w:rPr>
        <w:t xml:space="preserve"> о </w:t>
      </w:r>
      <w:r w:rsidRPr="00E75667">
        <w:rPr>
          <w:rFonts w:ascii="Arial" w:hAnsi="Arial" w:cs="Arial"/>
          <w:sz w:val="24"/>
          <w:szCs w:val="24"/>
        </w:rPr>
        <w:lastRenderedPageBreak/>
        <w:t>проведении проверки, а также в сроки, предусмотренные указанным распоряжением.</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3.4.3. Проверки проводятся в форме документарной и (или) выездной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3.4.4. Документарная проверка (как плановая, так и внеплановая) проводится по месту нахождения </w:t>
      </w:r>
      <w:r w:rsidR="00A566CD" w:rsidRPr="00E75667">
        <w:rPr>
          <w:rFonts w:ascii="Arial" w:hAnsi="Arial" w:cs="Arial"/>
          <w:sz w:val="24"/>
          <w:szCs w:val="24"/>
        </w:rPr>
        <w:t>администрации Светлогорского сельсовета Шатковского муниципального района</w:t>
      </w:r>
      <w:r w:rsidRPr="00E75667">
        <w:rPr>
          <w:rFonts w:ascii="Arial" w:hAnsi="Arial" w:cs="Arial"/>
          <w:sz w:val="24"/>
          <w:szCs w:val="24"/>
        </w:rPr>
        <w:t xml:space="preserve">: </w:t>
      </w:r>
      <w:r w:rsidR="00A566CD" w:rsidRPr="00E75667">
        <w:rPr>
          <w:rFonts w:ascii="Arial" w:hAnsi="Arial" w:cs="Arial"/>
          <w:sz w:val="24"/>
          <w:szCs w:val="24"/>
        </w:rPr>
        <w:t>607713</w:t>
      </w:r>
      <w:r w:rsidRPr="00E75667">
        <w:rPr>
          <w:rFonts w:ascii="Arial" w:hAnsi="Arial" w:cs="Arial"/>
          <w:sz w:val="24"/>
          <w:szCs w:val="24"/>
        </w:rPr>
        <w:t>,</w:t>
      </w:r>
      <w:r w:rsidR="00A566CD" w:rsidRPr="00E75667">
        <w:rPr>
          <w:rFonts w:ascii="Arial" w:hAnsi="Arial" w:cs="Arial"/>
          <w:sz w:val="24"/>
          <w:szCs w:val="24"/>
        </w:rPr>
        <w:t xml:space="preserve"> Нижегородская область, Шатковский район, </w:t>
      </w:r>
      <w:proofErr w:type="spellStart"/>
      <w:r w:rsidR="00A566CD" w:rsidRPr="00E75667">
        <w:rPr>
          <w:rFonts w:ascii="Arial" w:hAnsi="Arial" w:cs="Arial"/>
          <w:sz w:val="24"/>
          <w:szCs w:val="24"/>
        </w:rPr>
        <w:t>п.Светлогорск</w:t>
      </w:r>
      <w:proofErr w:type="spellEnd"/>
      <w:r w:rsidR="00A566CD" w:rsidRPr="00E75667">
        <w:rPr>
          <w:rFonts w:ascii="Arial" w:hAnsi="Arial" w:cs="Arial"/>
          <w:sz w:val="24"/>
          <w:szCs w:val="24"/>
        </w:rPr>
        <w:t xml:space="preserve">, </w:t>
      </w:r>
      <w:proofErr w:type="spellStart"/>
      <w:r w:rsidR="00A566CD" w:rsidRPr="00E75667">
        <w:rPr>
          <w:rFonts w:ascii="Arial" w:hAnsi="Arial" w:cs="Arial"/>
          <w:sz w:val="24"/>
          <w:szCs w:val="24"/>
        </w:rPr>
        <w:t>ул.Ленина</w:t>
      </w:r>
      <w:proofErr w:type="spellEnd"/>
      <w:r w:rsidR="00A566CD" w:rsidRPr="00E75667">
        <w:rPr>
          <w:rFonts w:ascii="Arial" w:hAnsi="Arial" w:cs="Arial"/>
          <w:sz w:val="24"/>
          <w:szCs w:val="24"/>
        </w:rPr>
        <w:t>, д.4</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3.4.5. В процессе проведения документарной проверки должностными лицами в первую очередь рассматриваются документы, имеющиеся в распоряжении </w:t>
      </w:r>
      <w:r w:rsidR="00A566CD" w:rsidRPr="00E75667">
        <w:rPr>
          <w:rFonts w:ascii="Arial" w:hAnsi="Arial" w:cs="Arial"/>
          <w:sz w:val="24"/>
          <w:szCs w:val="24"/>
        </w:rPr>
        <w:t>администрации Светлогорского сельсовета</w:t>
      </w:r>
      <w:r w:rsidRPr="00E75667">
        <w:rPr>
          <w:rFonts w:ascii="Arial" w:hAnsi="Arial" w:cs="Arial"/>
          <w:sz w:val="24"/>
          <w:szCs w:val="24"/>
        </w:rPr>
        <w:t>, в том числе акты предыдущих проверок и иные документы о результатах осуществленного в отношении юридического лица, индивидуального предпринимателя и гражданина муниципального жилищного контроля.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В случае если достоверность сведений, содержащихся в документах, имеющихся в распоряжении </w:t>
      </w:r>
      <w:r w:rsidR="00A566CD" w:rsidRPr="00E75667">
        <w:rPr>
          <w:rFonts w:ascii="Arial" w:hAnsi="Arial" w:cs="Arial"/>
          <w:sz w:val="24"/>
          <w:szCs w:val="24"/>
        </w:rPr>
        <w:t>администрации Светлогорского сельсовета</w:t>
      </w:r>
      <w:r w:rsidRPr="00E75667">
        <w:rPr>
          <w:rFonts w:ascii="Arial" w:hAnsi="Arial" w:cs="Arial"/>
          <w:sz w:val="24"/>
          <w:szCs w:val="24"/>
        </w:rPr>
        <w:t xml:space="preserve">, вызывает обоснованные сомнения либо эти сведения не позволяют оценить исполнение юридическим лицом, индивидуальным предпринимателем и гражданином обязательных требований или требований, установленных муниципальными правовыми актами, уполномоченное должностное лицо обеспечивает направление в адрес юридического лица, индивидуального предпринимателя или гражданина мотивированного запроса с требованием представить иные необходимые для рассмотрения в ходе проведения плановой документарной проверки документы посредством вручения под роспись либо направления заказным почтовым отправлением с уведомлением о вручении. К запросу прилагается заверенная печатью копия распоряжения администрации </w:t>
      </w:r>
      <w:r w:rsidR="00A566CD" w:rsidRPr="00E75667">
        <w:rPr>
          <w:rFonts w:ascii="Arial" w:hAnsi="Arial" w:cs="Arial"/>
          <w:sz w:val="24"/>
          <w:szCs w:val="24"/>
        </w:rPr>
        <w:t>Светлогорского сельсовета</w:t>
      </w:r>
      <w:r w:rsidRPr="00E75667">
        <w:rPr>
          <w:rFonts w:ascii="Arial" w:hAnsi="Arial" w:cs="Arial"/>
          <w:sz w:val="24"/>
          <w:szCs w:val="24"/>
        </w:rPr>
        <w:t xml:space="preserve"> о проведении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3.4.6. В случае если в ходе документарной проверки выявлены ошибки и (или) противоречия в представленных юридическим лицом, индивидуальным предпринимателем или гражданином документах либо несоответствие сведений, содержащихся в этих документах, сведениям и документам, содержащимся в имеющихся в </w:t>
      </w:r>
      <w:r w:rsidR="00A566CD" w:rsidRPr="00E75667">
        <w:rPr>
          <w:rFonts w:ascii="Arial" w:hAnsi="Arial" w:cs="Arial"/>
          <w:sz w:val="24"/>
          <w:szCs w:val="24"/>
        </w:rPr>
        <w:t xml:space="preserve">администрации Светлогорского </w:t>
      </w:r>
      <w:r w:rsidR="006B4B5D" w:rsidRPr="00E75667">
        <w:rPr>
          <w:rFonts w:ascii="Arial" w:hAnsi="Arial" w:cs="Arial"/>
          <w:sz w:val="24"/>
          <w:szCs w:val="24"/>
        </w:rPr>
        <w:t>сельсовета</w:t>
      </w:r>
      <w:r w:rsidRPr="00E75667">
        <w:rPr>
          <w:rFonts w:ascii="Arial" w:hAnsi="Arial" w:cs="Arial"/>
          <w:sz w:val="24"/>
          <w:szCs w:val="24"/>
        </w:rPr>
        <w:t>, уполномоченное должностное лицо направляет информацию об этом юридическому лицу, индивидуальному предпринимателю или гражданину с требованием представить в течение десяти рабочих дней со дня получения запроса необходимые пояснения в письменной форме.</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Уполномоченное должностное лицо рассматривает представленные руководителем или иным должностным лицом юридического лица, индивидуальным предпринимателем или гражданином,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уполномоченное должностное лицо установит признаки нарушения обязательных требований и требований, установленных муниципальными правовыми актами, то оно вправе провести выездную проверку.</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3.4.7. Уполномоченное должностное лицо проводит выездную проверку (как плановую, так и внеплановую)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по месту регистрации и (или) фактического проживания гражданина с посещением жилого помещения в многоквартирном доме с его согласия.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3.4.8. При проведении выездной проверки уполномоченное должностное лицо предъявляет служебное удостоверение и знакомит руководителя или иное должностное лицо юридического лица, индивидуального предпринимателя, его уполномоченного представителя, гражданина или его уполномоченного представителя с распоряжением администрации </w:t>
      </w:r>
      <w:r w:rsidR="00C02E48" w:rsidRPr="00E75667">
        <w:rPr>
          <w:rFonts w:ascii="Arial" w:hAnsi="Arial" w:cs="Arial"/>
          <w:sz w:val="24"/>
          <w:szCs w:val="24"/>
        </w:rPr>
        <w:t>Светлогорского сельсовета</w:t>
      </w:r>
      <w:r w:rsidRPr="00E75667">
        <w:rPr>
          <w:rFonts w:ascii="Arial" w:hAnsi="Arial" w:cs="Arial"/>
          <w:sz w:val="24"/>
          <w:szCs w:val="24"/>
        </w:rPr>
        <w:t xml:space="preserve"> о проведении проверки, с </w:t>
      </w:r>
      <w:r w:rsidRPr="00E75667">
        <w:rPr>
          <w:rFonts w:ascii="Arial" w:hAnsi="Arial" w:cs="Arial"/>
          <w:sz w:val="24"/>
          <w:szCs w:val="24"/>
        </w:rPr>
        <w:lastRenderedPageBreak/>
        <w:t>полномочиями лиц, проводящих выездную проверку,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3.4.9. В случае необходимости уполномоченное должностное лицо привлекает к проведению выездной проверки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3.4.10. В выездной проверке, проводимой в отношении субъекта предпринимательской деятельности, вправе принимать участие с письменного согласия обратившегося к нему юридического лица или индивидуального предпринимателя Уполномоченный при Президенте Российской Федерации по защите прав предпринимателей либо Уполномоченный по защите прав предпринимателей в Нижегородской области.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3.4.11. Результатом осуществления данной административной процедуры является проведение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3.4.12. Способ фиксации - бумажный носитель.</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3.5. Оформление результатов проверки юридического лица,</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индивидуального предпринимателя и гражданина</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3.5.1. По результатам проверки уполномоченное должностное лицо составляет </w:t>
      </w:r>
      <w:hyperlink w:anchor="P465" w:history="1">
        <w:r w:rsidRPr="00E75667">
          <w:rPr>
            <w:rFonts w:ascii="Arial" w:hAnsi="Arial" w:cs="Arial"/>
            <w:sz w:val="24"/>
            <w:szCs w:val="24"/>
          </w:rPr>
          <w:t>акт</w:t>
        </w:r>
      </w:hyperlink>
      <w:r w:rsidRPr="00E75667">
        <w:rPr>
          <w:rFonts w:ascii="Arial" w:hAnsi="Arial" w:cs="Arial"/>
          <w:sz w:val="24"/>
          <w:szCs w:val="24"/>
        </w:rPr>
        <w:t xml:space="preserve"> проверки по форме согласно приложению N 3 к настоящему Административному регламенту. По результатам проверки гражданина уполномоченное должностное лицо составляет </w:t>
      </w:r>
      <w:hyperlink w:anchor="P621" w:history="1">
        <w:r w:rsidRPr="00E75667">
          <w:rPr>
            <w:rFonts w:ascii="Arial" w:hAnsi="Arial" w:cs="Arial"/>
            <w:sz w:val="24"/>
            <w:szCs w:val="24"/>
          </w:rPr>
          <w:t>акт</w:t>
        </w:r>
      </w:hyperlink>
      <w:r w:rsidRPr="00E75667">
        <w:rPr>
          <w:rFonts w:ascii="Arial" w:hAnsi="Arial" w:cs="Arial"/>
          <w:sz w:val="24"/>
          <w:szCs w:val="24"/>
        </w:rPr>
        <w:t xml:space="preserve"> проверки по форме согласно приложению N 4 к настоящему Административному регламенту.</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3.5.2. Акт проверки оформляется непосредственно после завершения проверки в двух экземплярах, один из которых с копиями приложений вручается уполномоченным должностным лицом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или гражданину под расписку об ознакомлении либо об отказе в ознакомлении.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и гражданина, а также в случае отказа проверяемого лица дать расписку об ознакомлении либо об отказе от ознакомления с актом проверки соответствующая отметка об этом делается в акте проверки и акт направляется заказным почтовым отправлением с уведомлением о вручении. Уведомление о вручении приобщается к экземпляру акт</w:t>
      </w:r>
      <w:r w:rsidR="00C02E48" w:rsidRPr="00E75667">
        <w:rPr>
          <w:rFonts w:ascii="Arial" w:hAnsi="Arial" w:cs="Arial"/>
          <w:sz w:val="24"/>
          <w:szCs w:val="24"/>
        </w:rPr>
        <w:t>а проверки, хранящемуся в деле администрации Светлогорского сельсовета</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3.5.3. К акту проверки прилагаются протоколы или заключения проведенных исследований, испытаний и экспертиз, объяснения граждан,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 требований, установленных муниципальными правовыми актами, и иные связанные с результатами проверки документы или их копии.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3.5.4. Если для составления акта проверки юридического лица, индивидуального предпринимателя и гражданина необходимо получить заключения по результатам проведенных исследований, испытаний, специальных расследований, экспертиз, то акт проверки составляется в срок, не превышающий трех рабочих дней после завершения мероприятий по контролю.</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3.5.5. Возражения и пояснения юридического лица, индивидуального </w:t>
      </w:r>
      <w:r w:rsidRPr="00E75667">
        <w:rPr>
          <w:rFonts w:ascii="Arial" w:hAnsi="Arial" w:cs="Arial"/>
          <w:sz w:val="24"/>
          <w:szCs w:val="24"/>
        </w:rPr>
        <w:lastRenderedPageBreak/>
        <w:t>предпринимателя и гражданина по фактам, изложенным в актах проверки юридического лица, индивидуального предпринимателя и гражданина, прилагаются к материалам по проверке.</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3.5.6. Уполномоченное должностное лицо в случае, если было получено согласование органа прокуратуры для проведения внеплановой выездной проверки, сопроводительной запиской обеспечивает представление либо направление заказным почтовым отправлением с уведомлением о вручении в органы прокуратуры копии актов проверок юридического лица, индивидуального предпринимателя и гражданина при осуществлении муниципального жилищного контроля на территории </w:t>
      </w:r>
      <w:r w:rsidR="00C02E48" w:rsidRPr="00E75667">
        <w:rPr>
          <w:rFonts w:ascii="Arial" w:hAnsi="Arial" w:cs="Arial"/>
          <w:sz w:val="24"/>
          <w:szCs w:val="24"/>
        </w:rPr>
        <w:t>администрации Светлогорского сельсовета</w:t>
      </w:r>
      <w:r w:rsidRPr="00E75667">
        <w:rPr>
          <w:rFonts w:ascii="Arial" w:hAnsi="Arial" w:cs="Arial"/>
          <w:sz w:val="24"/>
          <w:szCs w:val="24"/>
        </w:rPr>
        <w:t xml:space="preserve"> в течение пяти рабочих дней со дня их составления.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3.5.7. Уполномоченным должностным лицом в журнале учета проверок юридического лица, индивидуального предпринимателя и гражданина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 При отсутствии журнала учета проверок юридического лица, индивидуального предпринимателя соответствующая запись делается в акте проверки юридического лица, индивидуального предпринимателя и гражданина.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3.5.8. Оформляемые в ходе проверок акты проверок и иные связанные с результатами проверки документы хранятся в </w:t>
      </w:r>
      <w:r w:rsidR="0039774B" w:rsidRPr="00E75667">
        <w:rPr>
          <w:rFonts w:ascii="Arial" w:hAnsi="Arial" w:cs="Arial"/>
          <w:sz w:val="24"/>
          <w:szCs w:val="24"/>
        </w:rPr>
        <w:t>администрации Светлогорского сельсовета</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3.5.9. Результатом осуществления данной административной процедуры является оформление должностным лицом акта проверки и вручение одного экземпляра акта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и (или) законному представителю.</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3.5.10. Способ фиксации - бумажный носитель.</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3.6. Принятие мер уполномоченными должностными лицами</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в отношении фактов нарушений, выявленных</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при проведении проверки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3.6.1. В случае выявления при проведении проверки нарушений юридическим лицом, индивидуальным предпринимателем и гражданином обязательных требований или требований, установленных муниципальными правовыми актами, должностные лица, проводившие проверку, выдают </w:t>
      </w:r>
      <w:hyperlink w:anchor="P783" w:history="1">
        <w:r w:rsidRPr="00E75667">
          <w:rPr>
            <w:rFonts w:ascii="Arial" w:hAnsi="Arial" w:cs="Arial"/>
            <w:sz w:val="24"/>
            <w:szCs w:val="24"/>
          </w:rPr>
          <w:t>предписания</w:t>
        </w:r>
      </w:hyperlink>
      <w:r w:rsidRPr="00E75667">
        <w:rPr>
          <w:rFonts w:ascii="Arial" w:hAnsi="Arial" w:cs="Arial"/>
          <w:sz w:val="24"/>
          <w:szCs w:val="24"/>
        </w:rPr>
        <w:t xml:space="preserve"> юридическому лицу, индивидуальному предпринимателю и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по форме согласно приложению N 6 к настоящему Административному регламенту.</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3.6.2. В случае выявления при проведении проверки нарушений обязательных требований, за которые предусмотрена административная ответственность, уполномоченное должностное лицо в пределах своих полномочий и в порядке, установленном законодательством, составляет </w:t>
      </w:r>
      <w:hyperlink w:anchor="P920" w:history="1">
        <w:r w:rsidRPr="00E75667">
          <w:rPr>
            <w:rFonts w:ascii="Arial" w:hAnsi="Arial" w:cs="Arial"/>
            <w:sz w:val="24"/>
            <w:szCs w:val="24"/>
          </w:rPr>
          <w:t>протокол</w:t>
        </w:r>
      </w:hyperlink>
      <w:r w:rsidRPr="00E75667">
        <w:rPr>
          <w:rFonts w:ascii="Arial" w:hAnsi="Arial" w:cs="Arial"/>
          <w:sz w:val="24"/>
          <w:szCs w:val="24"/>
        </w:rPr>
        <w:t xml:space="preserve"> об административном правонарушении по форме согласно приложению N 7 к настоящему </w:t>
      </w:r>
      <w:r w:rsidRPr="00E75667">
        <w:rPr>
          <w:rFonts w:ascii="Arial" w:hAnsi="Arial" w:cs="Arial"/>
          <w:sz w:val="24"/>
          <w:szCs w:val="24"/>
        </w:rPr>
        <w:lastRenderedPageBreak/>
        <w:t>Административному регламенту.</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3.6.3. В случае неявки лица, в отношении которого ведется производство по делу об административном правонарушении (законных представителей), при наличии надлежащего </w:t>
      </w:r>
      <w:hyperlink w:anchor="P730" w:history="1">
        <w:r w:rsidRPr="00E75667">
          <w:rPr>
            <w:rFonts w:ascii="Arial" w:hAnsi="Arial" w:cs="Arial"/>
            <w:sz w:val="24"/>
            <w:szCs w:val="24"/>
          </w:rPr>
          <w:t>уведомления</w:t>
        </w:r>
      </w:hyperlink>
      <w:r w:rsidRPr="00E75667">
        <w:rPr>
          <w:rFonts w:ascii="Arial" w:hAnsi="Arial" w:cs="Arial"/>
          <w:sz w:val="24"/>
          <w:szCs w:val="24"/>
        </w:rPr>
        <w:t xml:space="preserve"> (по форме Приложения N 5 к настоящему Административному регламенту) протокол об административном правонарушении составляется в отсутствие указанных лиц.</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3.6.4. При выявлении нарушений обязательных требований и требований, установленных муниципальными правовыми актами, уполномоченное должностное лицо направляет протокол и (или) материалы проверки, подтверждающие наличие нарушения, в органы, уполномоченные принимать меры по привлечению виновных лиц к ответственности, в течение 3 дней.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3.6.5. В случае установления при проведении проверки нарушений требований, установленных в отношении муниципального жилищного фонда федеральными законами и законами Нижегородской области в области жилищных отношений, а также муниципальными правовыми актами органов местного самоуправления </w:t>
      </w:r>
      <w:r w:rsidR="007019D7" w:rsidRPr="00E75667">
        <w:rPr>
          <w:rFonts w:ascii="Arial" w:hAnsi="Arial" w:cs="Arial"/>
          <w:sz w:val="24"/>
          <w:szCs w:val="24"/>
        </w:rPr>
        <w:t>Светлогорского сельсовета</w:t>
      </w:r>
      <w:r w:rsidRPr="00E75667">
        <w:rPr>
          <w:rFonts w:ascii="Arial" w:hAnsi="Arial" w:cs="Arial"/>
          <w:sz w:val="24"/>
          <w:szCs w:val="24"/>
        </w:rPr>
        <w:t>, содержащих признаки преступления, направить материалы проверки в течение одного рабочего дня после ее завершения в уполномоченные органы для решения вопросов о возбуждении уголовных дел по признакам преступлений.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3.6.6. В случае отказа в возбуждении дела об административном правонарушении уполномоченным должностным лицом муниципального жилищного контроля выносится мотивированное </w:t>
      </w:r>
      <w:hyperlink w:anchor="P1074" w:history="1">
        <w:r w:rsidRPr="00E75667">
          <w:rPr>
            <w:rFonts w:ascii="Arial" w:hAnsi="Arial" w:cs="Arial"/>
            <w:sz w:val="24"/>
            <w:szCs w:val="24"/>
          </w:rPr>
          <w:t>определение</w:t>
        </w:r>
      </w:hyperlink>
      <w:r w:rsidRPr="00E75667">
        <w:rPr>
          <w:rFonts w:ascii="Arial" w:hAnsi="Arial" w:cs="Arial"/>
          <w:sz w:val="24"/>
          <w:szCs w:val="24"/>
        </w:rPr>
        <w:t xml:space="preserve"> об отказе в возбуждении дела об административном правонарушении (по форме согласно приложению N 8 к настоящему Административному регламенту).</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3.6.7. Результатом осуществления данной административной процедуры является выдача предписания об устранении выявленных нарушений, составление протокола об административном правонарушении в порядке и случаях, предусмотренных законодательством Российской Федерации и Нижегородской области, направление дела об административном правонарушении для рассмотрения по подведомственности, направление материалов проверки в уполномоченные органы для решения вопросов о возбуждении уголовных дел по признакам преступлений.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3.6.8. Способ фиксации - бумажный носитель.</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Раздел 4. ПОРЯДОК И ФОРМЫ КОНТРОЛЯ</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ЗА ПРЕДОСТАВЛЕНИЕМ МУНИЦИПАЛЬНОЙ ФУНКЦИИ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4.1. Порядок осуществления текущего контроля за соблюдением</w:t>
      </w:r>
    </w:p>
    <w:p w:rsidR="00A90009" w:rsidRPr="00E75667" w:rsidRDefault="00A90009" w:rsidP="007019D7">
      <w:pPr>
        <w:pStyle w:val="ConsPlusNormal"/>
        <w:jc w:val="center"/>
        <w:rPr>
          <w:rFonts w:ascii="Arial" w:hAnsi="Arial" w:cs="Arial"/>
          <w:sz w:val="24"/>
          <w:szCs w:val="24"/>
        </w:rPr>
      </w:pPr>
      <w:r w:rsidRPr="00E75667">
        <w:rPr>
          <w:rFonts w:ascii="Arial" w:hAnsi="Arial" w:cs="Arial"/>
          <w:sz w:val="24"/>
          <w:szCs w:val="24"/>
        </w:rPr>
        <w:t xml:space="preserve">и исполнением должностными лицами администрации </w:t>
      </w:r>
      <w:r w:rsidR="007019D7" w:rsidRPr="00E75667">
        <w:rPr>
          <w:rFonts w:ascii="Arial" w:hAnsi="Arial" w:cs="Arial"/>
          <w:sz w:val="24"/>
          <w:szCs w:val="24"/>
        </w:rPr>
        <w:t xml:space="preserve">Светлогорского сельсовета </w:t>
      </w:r>
      <w:r w:rsidRPr="00E75667">
        <w:rPr>
          <w:rFonts w:ascii="Arial" w:hAnsi="Arial" w:cs="Arial"/>
          <w:sz w:val="24"/>
          <w:szCs w:val="24"/>
        </w:rPr>
        <w:t xml:space="preserve"> положений регламента и иных нормативных правовых</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актов, устанавливающих требования к предоставлению</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Муниципальной функции, а также принятием ими решений</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4.1.1. Контроль за полнотой и качеством предоставления муниципальной функции, за соблюдением последовательности действий, определенных административными процедурами по предоставлению муниципальной функции и, проводится путем проведения проверок, выявления и устранения нарушений. Формы контроля включают в себя текущий контроль.</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4.1.2. Текущий контроль за соблюдением и исполнением положений Административного регламента осуществляет </w:t>
      </w:r>
      <w:r w:rsidR="007019D7" w:rsidRPr="00E75667">
        <w:rPr>
          <w:rFonts w:ascii="Arial" w:hAnsi="Arial" w:cs="Arial"/>
          <w:sz w:val="24"/>
          <w:szCs w:val="24"/>
        </w:rPr>
        <w:t>глава администрации Светлогорского сельсовета</w:t>
      </w:r>
      <w:r w:rsidRPr="00E75667">
        <w:rPr>
          <w:rFonts w:ascii="Arial" w:hAnsi="Arial" w:cs="Arial"/>
          <w:sz w:val="24"/>
          <w:szCs w:val="24"/>
        </w:rPr>
        <w:t xml:space="preserve"> путем проведения проверок соблюдения и исполнения должностными лицами положений Административного регламента, иных нормативных правовых актов Российской Федерации, Нижегородской области и муниципальных правовых актов. Текущий контроль осуществляется постоянно.</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4.2. Порядок и периодичность осуществления плановых</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и внеплановых проверок полноты и качества предоставления</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Муниципальной функции, в том числе порядок и формы контроля</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за полнотой и качеством предоставления Муниципальной функции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4.2.1. Целью проведения плановых и внеплановых проверок является выявление нарушений порядка предоставления муниципальной функции, в том числе своевременности и полноты рассмотрения обращений и заявлений граждан, в том числе индивидуальных предпринимателей, юридических лиц, обоснованности и законности принятия по ним решений.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4.2.2. Плановые проверки полноты и качества исполнения муниципальной функции осуществляются </w:t>
      </w:r>
      <w:r w:rsidR="007019D7" w:rsidRPr="00E75667">
        <w:rPr>
          <w:rFonts w:ascii="Arial" w:hAnsi="Arial" w:cs="Arial"/>
          <w:sz w:val="24"/>
          <w:szCs w:val="24"/>
        </w:rPr>
        <w:t xml:space="preserve">главой </w:t>
      </w:r>
      <w:r w:rsidR="00650691" w:rsidRPr="00E75667">
        <w:rPr>
          <w:rFonts w:ascii="Arial" w:hAnsi="Arial" w:cs="Arial"/>
          <w:sz w:val="24"/>
          <w:szCs w:val="24"/>
        </w:rPr>
        <w:t>администрации</w:t>
      </w:r>
      <w:r w:rsidRPr="00E75667">
        <w:rPr>
          <w:rFonts w:ascii="Arial" w:hAnsi="Arial" w:cs="Arial"/>
          <w:sz w:val="24"/>
          <w:szCs w:val="24"/>
        </w:rPr>
        <w:t>. При проверке могут рассматриваться все вопросы, связанные с предоставлением муниципальной функции (комплексные проверки), или отдельные аспекты (тематические проверки).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Внеплановые проверки организуются и проводятся в случаях обращений граждан, в том числе индивидуальных предпринимателей, юридических лиц с жалобами на нарушение их прав и законных интересов действиями (бездействием) должностных лиц администрации </w:t>
      </w:r>
      <w:r w:rsidR="007019D7" w:rsidRPr="00E75667">
        <w:rPr>
          <w:rFonts w:ascii="Arial" w:hAnsi="Arial" w:cs="Arial"/>
          <w:sz w:val="24"/>
          <w:szCs w:val="24"/>
        </w:rPr>
        <w:t>Светлогорского сельсовета</w:t>
      </w:r>
      <w:r w:rsidRPr="00E75667">
        <w:rPr>
          <w:rFonts w:ascii="Arial" w:hAnsi="Arial" w:cs="Arial"/>
          <w:sz w:val="24"/>
          <w:szCs w:val="24"/>
        </w:rPr>
        <w:t>.</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4.3. Ответственность должностных лиц, муниципальных</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служащих за решения и действия (бездействие),</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принимаемые (осуществляемые) ими в ходе</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предоставления Муниципальной функции</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4.3.1. Должностные лица </w:t>
      </w:r>
      <w:r w:rsidR="007019D7" w:rsidRPr="00E75667">
        <w:rPr>
          <w:rFonts w:ascii="Arial" w:hAnsi="Arial" w:cs="Arial"/>
          <w:sz w:val="24"/>
          <w:szCs w:val="24"/>
        </w:rPr>
        <w:t>администрации Светлогорского сельсовета</w:t>
      </w:r>
      <w:r w:rsidRPr="00E75667">
        <w:rPr>
          <w:rFonts w:ascii="Arial" w:hAnsi="Arial" w:cs="Arial"/>
          <w:sz w:val="24"/>
          <w:szCs w:val="24"/>
        </w:rPr>
        <w:t>, виновные в неисполнении или ненадлежащем исполнении требований и положений Административного регламента, привлекаются к ответственности в соответствии с законодательством Российской Федерации и Нижегородской области.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4.3.2. Обязанности муниципального служащего по предоставлению муниципальной функции закрепляются в должностной инструкции. Муниципальный служащий, осуществляющий административные процедуры в ходе предоставления муниципальной функции, привлекается к ответственности в соответствии с действующим законодательством.</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4.4. Положения, характеризующие требования к порядку</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и формам контроля за предоставлением Муниципальной функции,</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в том числе со стороны граждан, их объединений и организаций</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4.4.1. Требованиями к порядку и формам контроля за предоставлением муниципальной функции являются: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а) независимость;</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б) должная тщательность.</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4.4.2. Независимость лиц, осуществляющих контроль за предоставлением муниципальной функции, от специалистов состоит в том, что при осуществлении контроля они независимы от специалистов, в том числе не имеют родства с ними.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4.4.3. Должная тщательность лиц, осуществляющих контроль за предоставлением муниципальной услуги, состоит в своевременном и точном исполнении обязанностей, предусмотренных настоящим разделом Административного регламента.</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Раздел 5. ДОСУДЕБНЫЙ (ВНЕСУДЕБНЫЙ) ПОРЯДОК ОБЖАЛОВАНИЯ</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РЕШЕНИЙ И ДЕЙСТВИЙ (БЕЗДЕЙСТВИЯ) ОРГАНА, ИСПОЛНЯЮЩЕГО</w:t>
      </w:r>
    </w:p>
    <w:p w:rsidR="00A90009" w:rsidRPr="00E75667" w:rsidRDefault="00A90009">
      <w:pPr>
        <w:pStyle w:val="ConsPlusNormal"/>
        <w:jc w:val="center"/>
        <w:rPr>
          <w:rFonts w:ascii="Arial" w:hAnsi="Arial" w:cs="Arial"/>
          <w:sz w:val="24"/>
          <w:szCs w:val="24"/>
        </w:rPr>
      </w:pPr>
      <w:r w:rsidRPr="00E75667">
        <w:rPr>
          <w:rFonts w:ascii="Arial" w:hAnsi="Arial" w:cs="Arial"/>
          <w:sz w:val="24"/>
          <w:szCs w:val="24"/>
        </w:rPr>
        <w:t>МУНИЦИПАЛЬНУЮ ФУНКЦИЮ, А ТАКЖЕ ЕГО ДОЛЖНОСТНЫХ ЛИЦ</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5.1. Заинтересованные лица в досудебном порядке могут обжаловать действия (бездействие) уполномоченных должностных лиц, а также принимаемые ими решения при осуществлении Муниципальной функции (далее - Заявитель).</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5.2. Случаи, в которых ответ на жалобу не дается: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5.2.1. В случае если в письменной жалобе не указаны фамилия Заявителя, направившего жалобу, и почтовый адрес, по которому должен быть направлен ответ.</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5.2.2. В случае если текст письменной жалобы не поддается прочтению. В течение семи дней со дня регистрации жалобы о данном решении уведомляется Заявитель, если его фамилия и почтовый адрес поддаются прочтению.</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5.2.3. В случае если в письменной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администрации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уполномоченному должностному лицу. Заявитель уведомляется о данном решении.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5.2.4.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ней вопроса в связи с недопустимостью разглашения указанных сведений.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5.3. Основанием для начала процедуры досудебного (внесудебного) обжалования является поступление жалобы на действия (бездействие) уполномоченного должностного лица и решения, осуществляемые (принятые) в ходе осуществления Муниципальной функции на основании настоящего Административного регламента.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5.4. В жалобе заявитель в обязательном порядке указывает:</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а) наименование муниципального органа, в который направляет жалобу, фамилию, имя, отчество должностного лица либо должность лица, действие (бездействие) которого он обжалует;</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б) свои фамилию, имя, отчество (последнее - при наличии) либо наименование юридического лица (в случае обращения юридического лица), почтовый адрес, по которому должен быть направлен ответ;</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в) излагает суть жалобы, сведения об обжалуемых решениях и действиях (бездействии), осуществляемых (принятых) уполномоченным должностным лицом в ходе исполнения Муниципальной функции;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г) доводы, на основании которых заявитель не согласен с решением и действиями (бездействием) должностных лиц </w:t>
      </w:r>
      <w:r w:rsidR="007019D7" w:rsidRPr="00E75667">
        <w:rPr>
          <w:rFonts w:ascii="Arial" w:hAnsi="Arial" w:cs="Arial"/>
          <w:sz w:val="24"/>
          <w:szCs w:val="24"/>
        </w:rPr>
        <w:t>администрации Светлогорского сельсовета</w:t>
      </w:r>
      <w:r w:rsidRPr="00E75667">
        <w:rPr>
          <w:rFonts w:ascii="Arial" w:hAnsi="Arial" w:cs="Arial"/>
          <w:sz w:val="24"/>
          <w:szCs w:val="24"/>
        </w:rPr>
        <w:t>, осуществляющих муниципальную функцию;</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д) ставит подпись и дату.</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В случае необходимости в подтверждение своих доводов заявитель прилагает к жалобе документы и материалы либо их копии.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5.5. Предметом обжалования являются действие (бездействие) уполномоченного должностного лица и решения, принятые (осуществляемые) в ходе осуществления Муниципальной функции.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5.6. Заинтересованное лицо имеет право на получение информации и документов, необходимых для обоснования и рассмотрения жалобы.</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lastRenderedPageBreak/>
        <w:t>5.7. Жалоба может быть направлена:</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 по почте по адресу: </w:t>
      </w:r>
      <w:r w:rsidR="007019D7" w:rsidRPr="00E75667">
        <w:rPr>
          <w:rFonts w:ascii="Arial" w:hAnsi="Arial" w:cs="Arial"/>
          <w:sz w:val="24"/>
          <w:szCs w:val="24"/>
        </w:rPr>
        <w:t xml:space="preserve">607713, Нижегородская область, Шатковский район, </w:t>
      </w:r>
      <w:proofErr w:type="spellStart"/>
      <w:r w:rsidR="007019D7" w:rsidRPr="00E75667">
        <w:rPr>
          <w:rFonts w:ascii="Arial" w:hAnsi="Arial" w:cs="Arial"/>
          <w:sz w:val="24"/>
          <w:szCs w:val="24"/>
        </w:rPr>
        <w:t>п.Светлогорск</w:t>
      </w:r>
      <w:proofErr w:type="spellEnd"/>
      <w:r w:rsidR="007019D7" w:rsidRPr="00E75667">
        <w:rPr>
          <w:rFonts w:ascii="Arial" w:hAnsi="Arial" w:cs="Arial"/>
          <w:sz w:val="24"/>
          <w:szCs w:val="24"/>
        </w:rPr>
        <w:t xml:space="preserve">, </w:t>
      </w:r>
      <w:proofErr w:type="spellStart"/>
      <w:r w:rsidR="007019D7" w:rsidRPr="00E75667">
        <w:rPr>
          <w:rFonts w:ascii="Arial" w:hAnsi="Arial" w:cs="Arial"/>
          <w:sz w:val="24"/>
          <w:szCs w:val="24"/>
        </w:rPr>
        <w:t>ул.Ленина</w:t>
      </w:r>
      <w:proofErr w:type="spellEnd"/>
      <w:r w:rsidR="007019D7" w:rsidRPr="00E75667">
        <w:rPr>
          <w:rFonts w:ascii="Arial" w:hAnsi="Arial" w:cs="Arial"/>
          <w:sz w:val="24"/>
          <w:szCs w:val="24"/>
        </w:rPr>
        <w:t>, д.4</w:t>
      </w:r>
      <w:r w:rsidRPr="00E75667">
        <w:rPr>
          <w:rFonts w:ascii="Arial" w:hAnsi="Arial" w:cs="Arial"/>
          <w:sz w:val="24"/>
          <w:szCs w:val="24"/>
        </w:rPr>
        <w:t>;</w:t>
      </w:r>
    </w:p>
    <w:p w:rsidR="007019D7"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принят</w:t>
      </w:r>
      <w:r w:rsidR="007019D7" w:rsidRPr="00E75667">
        <w:rPr>
          <w:rFonts w:ascii="Arial" w:hAnsi="Arial" w:cs="Arial"/>
          <w:sz w:val="24"/>
          <w:szCs w:val="24"/>
        </w:rPr>
        <w:t>а при личном приеме заявителя;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в электронном виде посредством:</w:t>
      </w:r>
    </w:p>
    <w:p w:rsidR="00A90009" w:rsidRPr="00E75667" w:rsidRDefault="007019D7">
      <w:pPr>
        <w:pStyle w:val="ConsPlusNormal"/>
        <w:ind w:firstLine="540"/>
        <w:jc w:val="both"/>
        <w:rPr>
          <w:rFonts w:ascii="Arial" w:hAnsi="Arial" w:cs="Arial"/>
          <w:sz w:val="24"/>
          <w:szCs w:val="24"/>
        </w:rPr>
      </w:pPr>
      <w:r w:rsidRPr="00E75667">
        <w:rPr>
          <w:rFonts w:ascii="Arial" w:hAnsi="Arial" w:cs="Arial"/>
          <w:sz w:val="24"/>
          <w:szCs w:val="24"/>
        </w:rPr>
        <w:t>а</w:t>
      </w:r>
      <w:r w:rsidR="00A90009" w:rsidRPr="00E75667">
        <w:rPr>
          <w:rFonts w:ascii="Arial" w:hAnsi="Arial" w:cs="Arial"/>
          <w:sz w:val="24"/>
          <w:szCs w:val="24"/>
        </w:rPr>
        <w:t>) с использованием федеральной государственной информационной системы "Единый портал государственных и муниципальных услуг (функций)" (http://www.gosuslugi.ru) и на Едином Интернет-портале государственных и муниципальных услуг (функций) Нижегородской области (http://gu.nnov.ru).</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5.8. Письменная жалоба рассматривается в течение 30 дней со дня ее регистрации. В исключительных случаях, а также в случае запроса, предусмотренного Федеральным </w:t>
      </w:r>
      <w:hyperlink r:id="rId34" w:history="1">
        <w:r w:rsidRPr="00E75667">
          <w:rPr>
            <w:rFonts w:ascii="Arial" w:hAnsi="Arial" w:cs="Arial"/>
            <w:sz w:val="24"/>
            <w:szCs w:val="24"/>
          </w:rPr>
          <w:t>законом</w:t>
        </w:r>
      </w:hyperlink>
      <w:r w:rsidRPr="00E75667">
        <w:rPr>
          <w:rFonts w:ascii="Arial" w:hAnsi="Arial" w:cs="Arial"/>
          <w:sz w:val="24"/>
          <w:szCs w:val="24"/>
        </w:rPr>
        <w:t xml:space="preserve"> от 02.05.2006 N 59-ФЗ "О порядке рассмотрения обращений граждан в Российской Федерации", глава администрации вправе продлить срок рассмотрения жалобы не более чем на 30 дней, уведомив о продлении срока ее рассмотрения заявителя, направившего жалобу.</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5.9. По результатам рассмотрения жалобы администрация </w:t>
      </w:r>
      <w:r w:rsidR="007019D7" w:rsidRPr="00E75667">
        <w:rPr>
          <w:rFonts w:ascii="Arial" w:hAnsi="Arial" w:cs="Arial"/>
          <w:sz w:val="24"/>
          <w:szCs w:val="24"/>
        </w:rPr>
        <w:t>Светлогорского сельсовета</w:t>
      </w:r>
      <w:r w:rsidRPr="00E75667">
        <w:rPr>
          <w:rFonts w:ascii="Arial" w:hAnsi="Arial" w:cs="Arial"/>
          <w:sz w:val="24"/>
          <w:szCs w:val="24"/>
        </w:rPr>
        <w:t xml:space="preserve"> принимает одно из следующих решений:</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1) удовлетворяет жалобу;</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2) отказывает в удовлетворении жалобы.</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5.10. Администрация </w:t>
      </w:r>
      <w:r w:rsidR="007019D7" w:rsidRPr="00E75667">
        <w:rPr>
          <w:rFonts w:ascii="Arial" w:hAnsi="Arial" w:cs="Arial"/>
          <w:sz w:val="24"/>
          <w:szCs w:val="24"/>
        </w:rPr>
        <w:t>Светлогорского сельсовета</w:t>
      </w:r>
      <w:r w:rsidRPr="00E75667">
        <w:rPr>
          <w:rFonts w:ascii="Arial" w:hAnsi="Arial" w:cs="Arial"/>
          <w:sz w:val="24"/>
          <w:szCs w:val="24"/>
        </w:rPr>
        <w:t xml:space="preserve"> отказывает в удовлетворении жалобы в следующих случаях:</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в) наличие решения по жалобе, принятого ранее в отношении того же заявителя и по тому же предмету;</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 xml:space="preserve">г) </w:t>
      </w:r>
      <w:proofErr w:type="spellStart"/>
      <w:r w:rsidRPr="00E75667">
        <w:rPr>
          <w:rFonts w:ascii="Arial" w:hAnsi="Arial" w:cs="Arial"/>
          <w:sz w:val="24"/>
          <w:szCs w:val="24"/>
        </w:rPr>
        <w:t>невыявление</w:t>
      </w:r>
      <w:proofErr w:type="spellEnd"/>
      <w:r w:rsidRPr="00E75667">
        <w:rPr>
          <w:rFonts w:ascii="Arial" w:hAnsi="Arial" w:cs="Arial"/>
          <w:sz w:val="24"/>
          <w:szCs w:val="24"/>
        </w:rPr>
        <w:t xml:space="preserve"> нарушений действующего законодательства при предоставлении муниципальной функции и принятии по ней решения.</w:t>
      </w:r>
    </w:p>
    <w:p w:rsidR="00A90009" w:rsidRPr="00E75667" w:rsidRDefault="00A90009">
      <w:pPr>
        <w:pStyle w:val="ConsPlusNormal"/>
        <w:ind w:firstLine="540"/>
        <w:jc w:val="both"/>
        <w:rPr>
          <w:rFonts w:ascii="Arial" w:hAnsi="Arial" w:cs="Arial"/>
          <w:sz w:val="24"/>
          <w:szCs w:val="24"/>
        </w:rPr>
      </w:pPr>
      <w:r w:rsidRPr="00E75667">
        <w:rPr>
          <w:rFonts w:ascii="Arial" w:hAnsi="Arial" w:cs="Arial"/>
          <w:sz w:val="24"/>
          <w:szCs w:val="24"/>
        </w:rPr>
        <w:t>5.11. Не позднее дня, следующего за днем принятия решения об удовлетворении жалобы, отказе в удовлетворении жалобы, заявителю в письменной форме направляется мотивированный ответ о результатах рассмотрения жалобы.</w:t>
      </w:r>
    </w:p>
    <w:p w:rsidR="00A90009" w:rsidRPr="00E75667" w:rsidRDefault="00A90009">
      <w:pPr>
        <w:pStyle w:val="ConsPlusNormal"/>
        <w:ind w:firstLine="540"/>
        <w:jc w:val="both"/>
        <w:rPr>
          <w:rFonts w:ascii="Arial" w:hAnsi="Arial" w:cs="Arial"/>
          <w:sz w:val="24"/>
          <w:szCs w:val="24"/>
        </w:rPr>
      </w:pPr>
    </w:p>
    <w:p w:rsidR="00A90009" w:rsidRPr="00E75667" w:rsidRDefault="00A90009">
      <w:pPr>
        <w:pStyle w:val="ConsPlusNormal"/>
        <w:ind w:firstLine="540"/>
        <w:jc w:val="both"/>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Pr="00E75667" w:rsidRDefault="001D77F7">
      <w:pPr>
        <w:pStyle w:val="ConsPlusNormal"/>
        <w:jc w:val="right"/>
        <w:rPr>
          <w:rFonts w:ascii="Arial" w:hAnsi="Arial" w:cs="Arial"/>
          <w:sz w:val="24"/>
          <w:szCs w:val="24"/>
        </w:rPr>
      </w:pPr>
    </w:p>
    <w:p w:rsidR="001D77F7" w:rsidRDefault="001D77F7" w:rsidP="00E75667">
      <w:pPr>
        <w:pStyle w:val="ConsPlusNormal"/>
        <w:rPr>
          <w:rFonts w:ascii="Arial" w:hAnsi="Arial" w:cs="Arial"/>
          <w:sz w:val="24"/>
          <w:szCs w:val="24"/>
        </w:rPr>
      </w:pPr>
    </w:p>
    <w:p w:rsidR="00E75667" w:rsidRDefault="00E75667" w:rsidP="00E75667">
      <w:pPr>
        <w:pStyle w:val="ConsPlusNormal"/>
        <w:rPr>
          <w:rFonts w:ascii="Arial" w:hAnsi="Arial" w:cs="Arial"/>
          <w:sz w:val="24"/>
          <w:szCs w:val="24"/>
        </w:rPr>
      </w:pPr>
    </w:p>
    <w:p w:rsidR="00E75667" w:rsidRDefault="00E75667" w:rsidP="00E75667">
      <w:pPr>
        <w:pStyle w:val="ConsPlusNormal"/>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1D77F7" w:rsidRDefault="001D77F7">
      <w:pPr>
        <w:pStyle w:val="ConsPlusNormal"/>
        <w:jc w:val="right"/>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Приложение N 1</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Default="00A90009">
      <w:pPr>
        <w:pStyle w:val="ConsPlusNormal"/>
        <w:jc w:val="center"/>
        <w:rPr>
          <w:rFonts w:ascii="Times New Roman" w:hAnsi="Times New Roman" w:cs="Times New Roman"/>
          <w:sz w:val="24"/>
          <w:szCs w:val="24"/>
        </w:rPr>
      </w:pPr>
      <w:bookmarkStart w:id="3" w:name="P356"/>
      <w:bookmarkEnd w:id="3"/>
      <w:r w:rsidRPr="00555B81">
        <w:rPr>
          <w:rFonts w:ascii="Times New Roman" w:hAnsi="Times New Roman" w:cs="Times New Roman"/>
          <w:sz w:val="24"/>
          <w:szCs w:val="24"/>
        </w:rPr>
        <w:t>БЛОК-СХЕМА</w:t>
      </w:r>
    </w:p>
    <w:p w:rsidR="00EA267D" w:rsidRPr="00555B81" w:rsidRDefault="00EA267D">
      <w:pPr>
        <w:pStyle w:val="ConsPlusNormal"/>
        <w:jc w:val="center"/>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935289</wp:posOffset>
                </wp:positionH>
                <wp:positionV relativeFrom="paragraph">
                  <wp:posOffset>33655</wp:posOffset>
                </wp:positionV>
                <wp:extent cx="4004441" cy="646386"/>
                <wp:effectExtent l="0" t="0" r="15240" b="20955"/>
                <wp:wrapNone/>
                <wp:docPr id="1" name="Прямоугольник 1"/>
                <wp:cNvGraphicFramePr/>
                <a:graphic xmlns:a="http://schemas.openxmlformats.org/drawingml/2006/main">
                  <a:graphicData uri="http://schemas.microsoft.com/office/word/2010/wordprocessingShape">
                    <wps:wsp>
                      <wps:cNvSpPr/>
                      <wps:spPr>
                        <a:xfrm>
                          <a:off x="0" y="0"/>
                          <a:ext cx="4004441" cy="64638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4B5D" w:rsidRDefault="006B4B5D" w:rsidP="00EA267D">
                            <w:r w:rsidRPr="00555B81">
                              <w:t xml:space="preserve">                   Планирование проведения проверок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left:0;text-align:left;margin-left:73.65pt;margin-top:2.65pt;width:315.3pt;height:50.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" fillcolor="white [3201]" strokecolor="black [3213]" strokeweight="2pt">
                <v:textbox>
                  <w:txbxContent>
                    <w:p w:rsidR="006B4B5D" w:rsidRDefault="006B4B5D" w:rsidP="00EA267D">
                      <w:r w:rsidRPr="00555B81">
                        <w:t xml:space="preserve">                   Планирование проведения проверок                     </w:t>
                      </w:r>
                    </w:p>
                  </w:txbxContent>
                </v:textbox>
              </v:rect>
            </w:pict>
          </mc:Fallback>
        </mc:AlternateConten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A90009"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simplePos x="0" y="0"/>
                <wp:positionH relativeFrom="column">
                  <wp:posOffset>2890213</wp:posOffset>
                </wp:positionH>
                <wp:positionV relativeFrom="paragraph">
                  <wp:posOffset>152509</wp:posOffset>
                </wp:positionV>
                <wp:extent cx="0" cy="252249"/>
                <wp:effectExtent l="95250" t="0" r="57150" b="52705"/>
                <wp:wrapNone/>
                <wp:docPr id="7" name="Прямая со стрелкой 7"/>
                <wp:cNvGraphicFramePr/>
                <a:graphic xmlns:a="http://schemas.openxmlformats.org/drawingml/2006/main">
                  <a:graphicData uri="http://schemas.microsoft.com/office/word/2010/wordprocessingShape">
                    <wps:wsp>
                      <wps:cNvCnPr/>
                      <wps:spPr>
                        <a:xfrm>
                          <a:off x="0" y="0"/>
                          <a:ext cx="0" cy="252249"/>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203DFB71" id="_x0000_t32" coordsize="21600,21600" o:spt="32" o:oned="t" path="m,l21600,21600e" filled="f">
                <v:path arrowok="t" fillok="f" o:connecttype="none"/>
                <o:lock v:ext="edit" shapetype="t"/>
              </v:shapetype>
              <v:shape id="Прямая со стрелкой 7" o:spid="_x0000_s1026" type="#_x0000_t32" style="position:absolute;margin-left:227.6pt;margin-top:12pt;width:0;height:19.8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" strokecolor="black [3213]">
                <v:stroke endarrow="open"/>
              </v:shape>
            </w:pict>
          </mc:Fallback>
        </mc:AlternateContent>
      </w:r>
      <w:r w:rsidR="00A90009" w:rsidRPr="00555B81">
        <w:rPr>
          <w:rFonts w:ascii="Times New Roman" w:hAnsi="Times New Roman" w:cs="Times New Roman"/>
          <w:sz w:val="24"/>
          <w:szCs w:val="24"/>
        </w:rPr>
        <w:t xml:space="preserve">                  </w: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E533A9A" wp14:editId="69FBFFC8">
                <wp:simplePos x="0" y="0"/>
                <wp:positionH relativeFrom="column">
                  <wp:posOffset>1408255</wp:posOffset>
                </wp:positionH>
                <wp:positionV relativeFrom="paragraph">
                  <wp:posOffset>56077</wp:posOffset>
                </wp:positionV>
                <wp:extent cx="2821480" cy="1261241"/>
                <wp:effectExtent l="0" t="0" r="17145" b="15240"/>
                <wp:wrapNone/>
                <wp:docPr id="2" name="Прямоугольник 2"/>
                <wp:cNvGraphicFramePr/>
                <a:graphic xmlns:a="http://schemas.openxmlformats.org/drawingml/2006/main">
                  <a:graphicData uri="http://schemas.microsoft.com/office/word/2010/wordprocessingShape">
                    <wps:wsp>
                      <wps:cNvSpPr/>
                      <wps:spPr>
                        <a:xfrm>
                          <a:off x="0" y="0"/>
                          <a:ext cx="2821480" cy="12612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4B5D" w:rsidRDefault="006B4B5D" w:rsidP="00EA267D">
                            <w:pPr>
                              <w:pStyle w:val="ConsPlusNonformat"/>
                            </w:pPr>
                            <w:r w:rsidRPr="00555B81">
                              <w:rPr>
                                <w:rFonts w:ascii="Times New Roman" w:hAnsi="Times New Roman" w:cs="Times New Roman"/>
                                <w:sz w:val="24"/>
                                <w:szCs w:val="24"/>
                              </w:rPr>
                              <w:t xml:space="preserve">Возникновение оснований для    проведения внеплановых проверок,  </w:t>
                            </w:r>
                            <w:r>
                              <w:rPr>
                                <w:rFonts w:ascii="Times New Roman" w:hAnsi="Times New Roman" w:cs="Times New Roman"/>
                                <w:sz w:val="24"/>
                                <w:szCs w:val="24"/>
                              </w:rPr>
                              <w:t>п</w:t>
                            </w:r>
                            <w:r w:rsidRPr="00555B81">
                              <w:rPr>
                                <w:rFonts w:ascii="Times New Roman" w:hAnsi="Times New Roman" w:cs="Times New Roman"/>
                                <w:sz w:val="24"/>
                                <w:szCs w:val="24"/>
                              </w:rPr>
                              <w:t xml:space="preserve">редусмотренных </w:t>
                            </w:r>
                            <w:hyperlink r:id="rId35" w:history="1">
                              <w:r w:rsidRPr="00555B81">
                                <w:rPr>
                                  <w:rFonts w:ascii="Times New Roman" w:hAnsi="Times New Roman" w:cs="Times New Roman"/>
                                  <w:sz w:val="24"/>
                                  <w:szCs w:val="24"/>
                                </w:rPr>
                                <w:t>частью 2 статьи 10</w:t>
                              </w:r>
                            </w:hyperlink>
                            <w:r w:rsidRPr="00555B81">
                              <w:rPr>
                                <w:rFonts w:ascii="Times New Roman" w:hAnsi="Times New Roman" w:cs="Times New Roman"/>
                                <w:sz w:val="24"/>
                                <w:szCs w:val="24"/>
                              </w:rPr>
                              <w:t xml:space="preserve">                                    Федерального закона N 294-ФЗ, частью </w:t>
                            </w:r>
                            <w:hyperlink r:id="rId36" w:history="1">
                              <w:r w:rsidRPr="00555B81">
                                <w:rPr>
                                  <w:rFonts w:ascii="Times New Roman" w:hAnsi="Times New Roman" w:cs="Times New Roman"/>
                                  <w:sz w:val="24"/>
                                  <w:szCs w:val="24"/>
                                </w:rPr>
                                <w:t>4.2 статьи 20</w:t>
                              </w:r>
                            </w:hyperlink>
                            <w:r w:rsidRPr="00555B81">
                              <w:rPr>
                                <w:rFonts w:ascii="Times New Roman" w:hAnsi="Times New Roman" w:cs="Times New Roman"/>
                                <w:sz w:val="24"/>
                                <w:szCs w:val="24"/>
                              </w:rPr>
                              <w:t xml:space="preserve"> Жилищного кодекса РФ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33A9A" id="Прямоугольник 2" o:spid="_x0000_s1027" style="position:absolute;left:0;text-align:left;margin-left:110.9pt;margin-top:4.4pt;width:222.15pt;height:9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" fillcolor="white [3201]" strokecolor="black [3213]" strokeweight="2pt">
                <v:textbox>
                  <w:txbxContent>
                    <w:p w:rsidR="006B4B5D" w:rsidRDefault="006B4B5D" w:rsidP="00EA267D">
                      <w:pPr>
                        <w:pStyle w:val="ConsPlusNonformat"/>
                      </w:pPr>
                      <w:r w:rsidRPr="00555B81">
                        <w:rPr>
                          <w:rFonts w:ascii="Times New Roman" w:hAnsi="Times New Roman" w:cs="Times New Roman"/>
                          <w:sz w:val="24"/>
                          <w:szCs w:val="24"/>
                        </w:rPr>
                        <w:t xml:space="preserve">Возникновение оснований для    проведения внеплановых проверок,  </w:t>
                      </w:r>
                      <w:r>
                        <w:rPr>
                          <w:rFonts w:ascii="Times New Roman" w:hAnsi="Times New Roman" w:cs="Times New Roman"/>
                          <w:sz w:val="24"/>
                          <w:szCs w:val="24"/>
                        </w:rPr>
                        <w:t>п</w:t>
                      </w:r>
                      <w:r w:rsidRPr="00555B81">
                        <w:rPr>
                          <w:rFonts w:ascii="Times New Roman" w:hAnsi="Times New Roman" w:cs="Times New Roman"/>
                          <w:sz w:val="24"/>
                          <w:szCs w:val="24"/>
                        </w:rPr>
                        <w:t xml:space="preserve">редусмотренных </w:t>
                      </w:r>
                      <w:hyperlink r:id="rId37" w:history="1">
                        <w:r w:rsidRPr="00555B81">
                          <w:rPr>
                            <w:rFonts w:ascii="Times New Roman" w:hAnsi="Times New Roman" w:cs="Times New Roman"/>
                            <w:sz w:val="24"/>
                            <w:szCs w:val="24"/>
                          </w:rPr>
                          <w:t>частью 2 статьи 10</w:t>
                        </w:r>
                      </w:hyperlink>
                      <w:r w:rsidRPr="00555B81">
                        <w:rPr>
                          <w:rFonts w:ascii="Times New Roman" w:hAnsi="Times New Roman" w:cs="Times New Roman"/>
                          <w:sz w:val="24"/>
                          <w:szCs w:val="24"/>
                        </w:rPr>
                        <w:t xml:space="preserve">                                    Федерального закона N 294-ФЗ, частью </w:t>
                      </w:r>
                      <w:hyperlink r:id="rId38" w:history="1">
                        <w:r w:rsidRPr="00555B81">
                          <w:rPr>
                            <w:rFonts w:ascii="Times New Roman" w:hAnsi="Times New Roman" w:cs="Times New Roman"/>
                            <w:sz w:val="24"/>
                            <w:szCs w:val="24"/>
                          </w:rPr>
                          <w:t>4.2 статьи 20</w:t>
                        </w:r>
                      </w:hyperlink>
                      <w:r w:rsidRPr="00555B81">
                        <w:rPr>
                          <w:rFonts w:ascii="Times New Roman" w:hAnsi="Times New Roman" w:cs="Times New Roman"/>
                          <w:sz w:val="24"/>
                          <w:szCs w:val="24"/>
                        </w:rPr>
                        <w:t xml:space="preserve"> Жилищного кодекса РФ</w:t>
                      </w:r>
                    </w:p>
                  </w:txbxContent>
                </v:textbox>
              </v:rect>
            </w:pict>
          </mc:Fallback>
        </mc:AlternateConten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07DAEBE0" wp14:editId="74979310">
                <wp:simplePos x="0" y="0"/>
                <wp:positionH relativeFrom="column">
                  <wp:posOffset>2890213</wp:posOffset>
                </wp:positionH>
                <wp:positionV relativeFrom="paragraph">
                  <wp:posOffset>88659</wp:posOffset>
                </wp:positionV>
                <wp:extent cx="0" cy="441435"/>
                <wp:effectExtent l="95250" t="0" r="57150" b="53975"/>
                <wp:wrapNone/>
                <wp:docPr id="8" name="Прямая со стрелкой 8"/>
                <wp:cNvGraphicFramePr/>
                <a:graphic xmlns:a="http://schemas.openxmlformats.org/drawingml/2006/main">
                  <a:graphicData uri="http://schemas.microsoft.com/office/word/2010/wordprocessingShape">
                    <wps:wsp>
                      <wps:cNvCnPr/>
                      <wps:spPr>
                        <a:xfrm>
                          <a:off x="0" y="0"/>
                          <a:ext cx="0" cy="44143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3DC5A1" id="Прямая со стрелкой 8" o:spid="_x0000_s1026" type="#_x0000_t32" style="position:absolute;margin-left:227.6pt;margin-top:7pt;width:0;height:3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" strokecolor="black [3213]">
                <v:stroke endarrow="open"/>
              </v:shape>
            </w:pict>
          </mc:Fallback>
        </mc:AlternateContent>
      </w:r>
    </w:p>
    <w:p w:rsidR="00EA267D" w:rsidRDefault="00EA267D">
      <w:pPr>
        <w:pStyle w:val="ConsPlusNonformat"/>
        <w:jc w:val="both"/>
        <w:rPr>
          <w:rFonts w:ascii="Times New Roman" w:hAnsi="Times New Roman" w:cs="Times New Roman"/>
          <w:sz w:val="24"/>
          <w:szCs w:val="24"/>
        </w:rPr>
      </w:pPr>
    </w:p>
    <w:p w:rsidR="00EA267D" w:rsidRPr="00555B81" w:rsidRDefault="00EA267D">
      <w:pPr>
        <w:pStyle w:val="ConsPlusNonformat"/>
        <w:jc w:val="both"/>
        <w:rPr>
          <w:rFonts w:ascii="Times New Roman" w:hAnsi="Times New Roman" w:cs="Times New Roman"/>
          <w:sz w:val="24"/>
          <w:szCs w:val="24"/>
        </w:rPr>
      </w:pPr>
    </w:p>
    <w:p w:rsidR="00A90009" w:rsidRPr="00555B81"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5CC6669F" wp14:editId="425BD72D">
                <wp:simplePos x="0" y="0"/>
                <wp:positionH relativeFrom="column">
                  <wp:posOffset>934085</wp:posOffset>
                </wp:positionH>
                <wp:positionV relativeFrom="paragraph">
                  <wp:posOffset>3810</wp:posOffset>
                </wp:positionV>
                <wp:extent cx="4004310" cy="645795"/>
                <wp:effectExtent l="0" t="0" r="15240" b="20955"/>
                <wp:wrapNone/>
                <wp:docPr id="3" name="Прямоугольник 3"/>
                <wp:cNvGraphicFramePr/>
                <a:graphic xmlns:a="http://schemas.openxmlformats.org/drawingml/2006/main">
                  <a:graphicData uri="http://schemas.microsoft.com/office/word/2010/wordprocessingShape">
                    <wps:wsp>
                      <wps:cNvSpPr/>
                      <wps:spPr>
                        <a:xfrm>
                          <a:off x="0" y="0"/>
                          <a:ext cx="4004310" cy="645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4B5D" w:rsidRDefault="006B4B5D" w:rsidP="00EA267D">
                            <w:pPr>
                              <w:jc w:val="center"/>
                            </w:pPr>
                            <w:r w:rsidRPr="00555B81">
                              <w:t>Подготовка проведения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C6669F" id="Прямоугольник 3" o:spid="_x0000_s1028" style="position:absolute;left:0;text-align:left;margin-left:73.55pt;margin-top:.3pt;width:315.3pt;height:50.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" fillcolor="white [3201]" strokecolor="black [3213]" strokeweight="2pt">
                <v:textbox>
                  <w:txbxContent>
                    <w:p w:rsidR="006B4B5D" w:rsidRDefault="006B4B5D" w:rsidP="00EA267D">
                      <w:pPr>
                        <w:jc w:val="center"/>
                      </w:pPr>
                      <w:r w:rsidRPr="00555B81">
                        <w:t>Подготовка проведения проверки</w:t>
                      </w:r>
                    </w:p>
                  </w:txbxContent>
                </v:textbox>
              </v:rect>
            </w:pict>
          </mc:Fallback>
        </mc:AlternateContent>
      </w:r>
      <w:r w:rsidR="00A90009" w:rsidRPr="00555B81">
        <w:rPr>
          <w:rFonts w:ascii="Times New Roman" w:hAnsi="Times New Roman" w:cs="Times New Roman"/>
          <w:sz w:val="24"/>
          <w:szCs w:val="24"/>
        </w:rPr>
        <w:t xml:space="preserve">                                           </w:t>
      </w:r>
    </w:p>
    <w:p w:rsidR="00EA267D" w:rsidRPr="00555B81" w:rsidRDefault="00A90009" w:rsidP="00EA267D">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5333C6A0" wp14:editId="0457D141">
                <wp:simplePos x="0" y="0"/>
                <wp:positionH relativeFrom="column">
                  <wp:posOffset>2890213</wp:posOffset>
                </wp:positionH>
                <wp:positionV relativeFrom="paragraph">
                  <wp:posOffset>125555</wp:posOffset>
                </wp:positionV>
                <wp:extent cx="0" cy="851338"/>
                <wp:effectExtent l="95250" t="0" r="57150" b="63500"/>
                <wp:wrapNone/>
                <wp:docPr id="9" name="Прямая со стрелкой 9"/>
                <wp:cNvGraphicFramePr/>
                <a:graphic xmlns:a="http://schemas.openxmlformats.org/drawingml/2006/main">
                  <a:graphicData uri="http://schemas.microsoft.com/office/word/2010/wordprocessingShape">
                    <wps:wsp>
                      <wps:cNvCnPr/>
                      <wps:spPr>
                        <a:xfrm>
                          <a:off x="0" y="0"/>
                          <a:ext cx="0" cy="85133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A966E7" id="Прямая со стрелкой 9" o:spid="_x0000_s1026" type="#_x0000_t32" style="position:absolute;margin-left:227.6pt;margin-top:9.9pt;width:0;height:67.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" strokecolor="black [3213]">
                <v:stroke endarrow="open"/>
              </v:shape>
            </w:pict>
          </mc:Fallback>
        </mc:AlternateConten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56C27B53" wp14:editId="7E02092C">
                <wp:simplePos x="0" y="0"/>
                <wp:positionH relativeFrom="column">
                  <wp:posOffset>367731</wp:posOffset>
                </wp:positionH>
                <wp:positionV relativeFrom="paragraph">
                  <wp:posOffset>100593</wp:posOffset>
                </wp:positionV>
                <wp:extent cx="5123180" cy="645795"/>
                <wp:effectExtent l="0" t="0" r="20320" b="20955"/>
                <wp:wrapNone/>
                <wp:docPr id="4" name="Прямоугольник 4"/>
                <wp:cNvGraphicFramePr/>
                <a:graphic xmlns:a="http://schemas.openxmlformats.org/drawingml/2006/main">
                  <a:graphicData uri="http://schemas.microsoft.com/office/word/2010/wordprocessingShape">
                    <wps:wsp>
                      <wps:cNvSpPr/>
                      <wps:spPr>
                        <a:xfrm>
                          <a:off x="0" y="0"/>
                          <a:ext cx="5123180" cy="645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4B5D" w:rsidRDefault="006B4B5D" w:rsidP="00EA267D">
                            <w:pPr>
                              <w:pStyle w:val="ConsPlusNonformat"/>
                            </w:pPr>
                            <w:r w:rsidRPr="00555B81">
                              <w:rPr>
                                <w:rFonts w:ascii="Times New Roman" w:hAnsi="Times New Roman" w:cs="Times New Roman"/>
                                <w:sz w:val="24"/>
                                <w:szCs w:val="24"/>
                              </w:rPr>
                              <w:t xml:space="preserve">Проведение проверки юридического лица, индивидуального предпринимателя и  гражданина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6C27B53" id="Прямоугольник 4" o:spid="_x0000_s1029" style="position:absolute;left:0;text-align:left;margin-left:28.95pt;margin-top:7.9pt;width:403.4pt;height:50.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" fillcolor="white [3201]" strokecolor="black [3213]" strokeweight="2pt">
                <v:textbox>
                  <w:txbxContent>
                    <w:p w:rsidR="006B4B5D" w:rsidRDefault="006B4B5D" w:rsidP="00EA267D">
                      <w:pPr>
                        <w:pStyle w:val="ConsPlusNonformat"/>
                      </w:pPr>
                      <w:r w:rsidRPr="00555B81">
                        <w:rPr>
                          <w:rFonts w:ascii="Times New Roman" w:hAnsi="Times New Roman" w:cs="Times New Roman"/>
                          <w:sz w:val="24"/>
                          <w:szCs w:val="24"/>
                        </w:rPr>
                        <w:t xml:space="preserve">Проведение проверки юридического лица, индивидуального предпринимателя и  гражданина                                </w:t>
                      </w:r>
                    </w:p>
                  </w:txbxContent>
                </v:textbox>
              </v:rect>
            </w:pict>
          </mc:Fallback>
        </mc:AlternateContent>
      </w:r>
    </w:p>
    <w:p w:rsidR="00EA267D" w:rsidRDefault="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EA267D"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4926A344" wp14:editId="6A523B8C">
                <wp:simplePos x="0" y="0"/>
                <wp:positionH relativeFrom="column">
                  <wp:posOffset>2778760</wp:posOffset>
                </wp:positionH>
                <wp:positionV relativeFrom="paragraph">
                  <wp:posOffset>13970</wp:posOffset>
                </wp:positionV>
                <wp:extent cx="0" cy="850900"/>
                <wp:effectExtent l="95250" t="0" r="57150" b="63500"/>
                <wp:wrapNone/>
                <wp:docPr id="10" name="Прямая со стрелкой 10"/>
                <wp:cNvGraphicFramePr/>
                <a:graphic xmlns:a="http://schemas.openxmlformats.org/drawingml/2006/main">
                  <a:graphicData uri="http://schemas.microsoft.com/office/word/2010/wordprocessingShape">
                    <wps:wsp>
                      <wps:cNvCnPr/>
                      <wps:spPr>
                        <a:xfrm>
                          <a:off x="0" y="0"/>
                          <a:ext cx="0" cy="8509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04F111" id="Прямая со стрелкой 10" o:spid="_x0000_s1026" type="#_x0000_t32" style="position:absolute;margin-left:218.8pt;margin-top:1.1pt;width:0;height:6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" strokecolor="black [3213]">
                <v:stroke endarrow="open"/>
              </v:shape>
            </w:pict>
          </mc:Fallback>
        </mc:AlternateContent>
      </w: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p>
    <w:p w:rsidR="00EA267D" w:rsidRDefault="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D1B1E19" wp14:editId="545E88A9">
                <wp:simplePos x="0" y="0"/>
                <wp:positionH relativeFrom="column">
                  <wp:posOffset>367731</wp:posOffset>
                </wp:positionH>
                <wp:positionV relativeFrom="paragraph">
                  <wp:posOffset>164706</wp:posOffset>
                </wp:positionV>
                <wp:extent cx="5123180" cy="645795"/>
                <wp:effectExtent l="0" t="0" r="20320" b="20955"/>
                <wp:wrapNone/>
                <wp:docPr id="5" name="Прямоугольник 5"/>
                <wp:cNvGraphicFramePr/>
                <a:graphic xmlns:a="http://schemas.openxmlformats.org/drawingml/2006/main">
                  <a:graphicData uri="http://schemas.microsoft.com/office/word/2010/wordprocessingShape">
                    <wps:wsp>
                      <wps:cNvSpPr/>
                      <wps:spPr>
                        <a:xfrm>
                          <a:off x="0" y="0"/>
                          <a:ext cx="5123180" cy="645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4B5D" w:rsidRDefault="006B4B5D" w:rsidP="00EA267D">
                            <w:pPr>
                              <w:pStyle w:val="ConsPlusNonformat"/>
                              <w:jc w:val="both"/>
                            </w:pPr>
                            <w:r w:rsidRPr="00555B81">
                              <w:rPr>
                                <w:rFonts w:ascii="Times New Roman" w:hAnsi="Times New Roman" w:cs="Times New Roman"/>
                                <w:sz w:val="24"/>
                                <w:szCs w:val="24"/>
                              </w:rPr>
                              <w:t xml:space="preserve">Оформление результатов проверки юридического лица, индивидуального предпринимателя и гражданина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D1B1E19" id="Прямоугольник 5" o:spid="_x0000_s1030" style="position:absolute;left:0;text-align:left;margin-left:28.95pt;margin-top:12.95pt;width:403.4pt;height:50.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" fillcolor="white [3201]" strokecolor="black [3213]" strokeweight="2pt">
                <v:textbox>
                  <w:txbxContent>
                    <w:p w:rsidR="006B4B5D" w:rsidRDefault="006B4B5D" w:rsidP="00EA267D">
                      <w:pPr>
                        <w:pStyle w:val="ConsPlusNonformat"/>
                        <w:jc w:val="both"/>
                      </w:pPr>
                      <w:r w:rsidRPr="00555B81">
                        <w:rPr>
                          <w:rFonts w:ascii="Times New Roman" w:hAnsi="Times New Roman" w:cs="Times New Roman"/>
                          <w:sz w:val="24"/>
                          <w:szCs w:val="24"/>
                        </w:rPr>
                        <w:t xml:space="preserve">Оформление результатов проверки юридического лица, индивидуального предпринимателя и гражданина                       </w:t>
                      </w:r>
                    </w:p>
                  </w:txbxContent>
                </v:textbox>
              </v:rect>
            </w:pict>
          </mc:Fallback>
        </mc:AlternateContent>
      </w:r>
    </w:p>
    <w:p w:rsidR="00EA267D" w:rsidRDefault="00EA267D">
      <w:pPr>
        <w:pStyle w:val="ConsPlusNonformat"/>
        <w:jc w:val="both"/>
        <w:rPr>
          <w:rFonts w:ascii="Times New Roman" w:hAnsi="Times New Roman" w:cs="Times New Roman"/>
          <w:sz w:val="24"/>
          <w:szCs w:val="24"/>
        </w:rPr>
      </w:pPr>
    </w:p>
    <w:p w:rsidR="00EA267D" w:rsidRPr="00555B81" w:rsidRDefault="00A90009" w:rsidP="00EA267D">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65C3D1A6" wp14:editId="244EACC4">
                <wp:simplePos x="0" y="0"/>
                <wp:positionH relativeFrom="column">
                  <wp:posOffset>2778760</wp:posOffset>
                </wp:positionH>
                <wp:positionV relativeFrom="paragraph">
                  <wp:posOffset>109023</wp:posOffset>
                </wp:positionV>
                <wp:extent cx="0" cy="850900"/>
                <wp:effectExtent l="95250" t="0" r="57150" b="63500"/>
                <wp:wrapNone/>
                <wp:docPr id="11" name="Прямая со стрелкой 11"/>
                <wp:cNvGraphicFramePr/>
                <a:graphic xmlns:a="http://schemas.openxmlformats.org/drawingml/2006/main">
                  <a:graphicData uri="http://schemas.microsoft.com/office/word/2010/wordprocessingShape">
                    <wps:wsp>
                      <wps:cNvCnPr/>
                      <wps:spPr>
                        <a:xfrm>
                          <a:off x="0" y="0"/>
                          <a:ext cx="0" cy="8509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1BA132" id="Прямая со стрелкой 11" o:spid="_x0000_s1026" type="#_x0000_t32" style="position:absolute;margin-left:218.8pt;margin-top:8.6pt;width:0;height:6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" strokecolor="black [3213]">
                <v:stroke endarrow="open"/>
              </v:shape>
            </w:pict>
          </mc:Fallback>
        </mc:AlternateContent>
      </w:r>
      <w:r w:rsidR="00A90009" w:rsidRPr="00555B81">
        <w:rPr>
          <w:rFonts w:ascii="Times New Roman" w:hAnsi="Times New Roman" w:cs="Times New Roman"/>
          <w:sz w:val="24"/>
          <w:szCs w:val="24"/>
        </w:rPr>
        <w:t xml:space="preserve">   </w:t>
      </w: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p>
    <w:p w:rsidR="00EA267D" w:rsidRDefault="00EA267D" w:rsidP="00EA267D">
      <w:pPr>
        <w:pStyle w:val="ConsPlusNonformat"/>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187AA02A" wp14:editId="335F20E8">
                <wp:simplePos x="0" y="0"/>
                <wp:positionH relativeFrom="column">
                  <wp:posOffset>367730</wp:posOffset>
                </wp:positionH>
                <wp:positionV relativeFrom="paragraph">
                  <wp:posOffset>67485</wp:posOffset>
                </wp:positionV>
                <wp:extent cx="5123793" cy="645795"/>
                <wp:effectExtent l="0" t="0" r="20320" b="20955"/>
                <wp:wrapNone/>
                <wp:docPr id="6" name="Прямоугольник 6"/>
                <wp:cNvGraphicFramePr/>
                <a:graphic xmlns:a="http://schemas.openxmlformats.org/drawingml/2006/main">
                  <a:graphicData uri="http://schemas.microsoft.com/office/word/2010/wordprocessingShape">
                    <wps:wsp>
                      <wps:cNvSpPr/>
                      <wps:spPr>
                        <a:xfrm>
                          <a:off x="0" y="0"/>
                          <a:ext cx="5123793" cy="645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4B5D" w:rsidRDefault="006B4B5D" w:rsidP="00EA267D">
                            <w:pPr>
                              <w:pStyle w:val="ConsPlusNonformat"/>
                              <w:jc w:val="both"/>
                            </w:pPr>
                            <w:r w:rsidRPr="00555B81">
                              <w:rPr>
                                <w:rFonts w:ascii="Times New Roman" w:hAnsi="Times New Roman" w:cs="Times New Roman"/>
                                <w:sz w:val="24"/>
                                <w:szCs w:val="24"/>
                              </w:rPr>
                              <w:t xml:space="preserve">Принятие мер уполномоченными должностными лицами в отношении фактов нарушений, выявленных при проведении проверки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7AA02A" id="Прямоугольник 6" o:spid="_x0000_s1031" style="position:absolute;left:0;text-align:left;margin-left:28.95pt;margin-top:5.3pt;width:403.45pt;height:50.8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" fillcolor="white [3201]" strokecolor="black [3213]" strokeweight="2pt">
                <v:textbox>
                  <w:txbxContent>
                    <w:p w:rsidR="006B4B5D" w:rsidRDefault="006B4B5D" w:rsidP="00EA267D">
                      <w:pPr>
                        <w:pStyle w:val="ConsPlusNonformat"/>
                        <w:jc w:val="both"/>
                      </w:pPr>
                      <w:r w:rsidRPr="00555B81">
                        <w:rPr>
                          <w:rFonts w:ascii="Times New Roman" w:hAnsi="Times New Roman" w:cs="Times New Roman"/>
                          <w:sz w:val="24"/>
                          <w:szCs w:val="24"/>
                        </w:rPr>
                        <w:t xml:space="preserve">Принятие мер уполномоченными должностными лицами в отношении фактов нарушений, выявленных при проведении проверки              </w:t>
                      </w:r>
                    </w:p>
                  </w:txbxContent>
                </v:textbox>
              </v:rect>
            </w:pict>
          </mc:Fallback>
        </mc:AlternateContent>
      </w:r>
    </w:p>
    <w:p w:rsidR="00EA267D" w:rsidRPr="00555B81" w:rsidRDefault="00EA267D" w:rsidP="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Приложение N 2</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Куда: 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прокуратуры)</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От: 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жилищного контроля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с указанием юридического адреса)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EA267D">
      <w:pPr>
        <w:pStyle w:val="ConsPlusNonformat"/>
        <w:jc w:val="center"/>
        <w:rPr>
          <w:rFonts w:ascii="Times New Roman" w:hAnsi="Times New Roman" w:cs="Times New Roman"/>
          <w:sz w:val="24"/>
          <w:szCs w:val="24"/>
        </w:rPr>
      </w:pPr>
      <w:bookmarkStart w:id="4" w:name="P408"/>
      <w:bookmarkEnd w:id="4"/>
      <w:r w:rsidRPr="00555B81">
        <w:rPr>
          <w:rFonts w:ascii="Times New Roman" w:hAnsi="Times New Roman" w:cs="Times New Roman"/>
          <w:sz w:val="24"/>
          <w:szCs w:val="24"/>
        </w:rPr>
        <w:t>Заявление</w:t>
      </w:r>
    </w:p>
    <w:p w:rsidR="00A90009" w:rsidRPr="00555B81" w:rsidRDefault="00A90009" w:rsidP="00EA267D">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 согласовании органом муниципального жилищного контроля с органом</w:t>
      </w:r>
    </w:p>
    <w:p w:rsidR="00A90009" w:rsidRPr="00555B81" w:rsidRDefault="00A90009" w:rsidP="00EA267D">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прокуратуры проведения внеплановой выездной проверки юридического лица,</w:t>
      </w:r>
    </w:p>
    <w:p w:rsidR="00A90009" w:rsidRPr="00555B81" w:rsidRDefault="00A90009" w:rsidP="00EA267D">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индивидуального предпринимателя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1.  В соответствии со </w:t>
      </w:r>
      <w:hyperlink r:id="rId39" w:history="1">
        <w:r w:rsidRPr="00555B81">
          <w:rPr>
            <w:rFonts w:ascii="Times New Roman" w:hAnsi="Times New Roman" w:cs="Times New Roman"/>
            <w:sz w:val="24"/>
            <w:szCs w:val="24"/>
          </w:rPr>
          <w:t>статьей 10</w:t>
        </w:r>
      </w:hyperlink>
      <w:r w:rsidRPr="00555B81">
        <w:rPr>
          <w:rFonts w:ascii="Times New Roman" w:hAnsi="Times New Roman" w:cs="Times New Roman"/>
          <w:sz w:val="24"/>
          <w:szCs w:val="24"/>
        </w:rPr>
        <w:t xml:space="preserve"> Федерального закона от 26.12.2008 N 294-ФЗ</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"О  защите  прав  юридических  лиц  и  индивидуальных  предпринимателей при</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осуществлении   государственного   контроля   (надзора)   и  муниципального</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контроля"  просим  согласия  на  проведение внеплановой выездной проверки в</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отношении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p>
    <w:p w:rsidR="00A90009"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адрес (место нахождения) постоянно действующего исполнительного органа юридического лица, государственный регистрационный</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 xml:space="preserve">   номер записи о государственной регистрации юридического лица/Ф.И.О.,</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 xml:space="preserve"> место жительства индивидуального предпринимателя, государственный</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регистрационный номер записи о государственной регистрации индивидуального</w:t>
      </w:r>
      <w:r w:rsidR="00EA267D">
        <w:rPr>
          <w:rFonts w:ascii="Times New Roman" w:hAnsi="Times New Roman" w:cs="Times New Roman"/>
          <w:sz w:val="24"/>
          <w:szCs w:val="24"/>
        </w:rPr>
        <w:t xml:space="preserve"> </w:t>
      </w:r>
      <w:r w:rsidRPr="00555B81">
        <w:rPr>
          <w:rFonts w:ascii="Times New Roman" w:hAnsi="Times New Roman" w:cs="Times New Roman"/>
          <w:sz w:val="24"/>
          <w:szCs w:val="24"/>
        </w:rPr>
        <w:t>предпринимателя, идентификационный номер налогоплательщика)</w:t>
      </w:r>
    </w:p>
    <w:p w:rsidR="00EA267D" w:rsidRPr="00555B81" w:rsidRDefault="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осуществляющего предпринимательскую деятельность по адресу: _______________</w:t>
      </w:r>
      <w:r w:rsidR="00EA267D">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r w:rsidR="00EA267D">
        <w:rPr>
          <w:rFonts w:ascii="Times New Roman" w:hAnsi="Times New Roman" w:cs="Times New Roman"/>
          <w:sz w:val="24"/>
          <w:szCs w:val="24"/>
        </w:rPr>
        <w:t>___</w:t>
      </w:r>
      <w:r w:rsidRPr="00555B81">
        <w:rPr>
          <w:rFonts w:ascii="Times New Roman" w:hAnsi="Times New Roman" w:cs="Times New Roman"/>
          <w:sz w:val="24"/>
          <w:szCs w:val="24"/>
        </w:rPr>
        <w:t>.</w:t>
      </w:r>
    </w:p>
    <w:p w:rsidR="00EA267D" w:rsidRDefault="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2. Основание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(ссылка на положение Федерального </w:t>
      </w:r>
      <w:hyperlink r:id="rId40" w:history="1">
        <w:r w:rsidRPr="00555B81">
          <w:rPr>
            <w:rFonts w:ascii="Times New Roman" w:hAnsi="Times New Roman" w:cs="Times New Roman"/>
            <w:sz w:val="24"/>
            <w:szCs w:val="24"/>
          </w:rPr>
          <w:t>закона</w:t>
        </w:r>
      </w:hyperlink>
      <w:r w:rsidRPr="00555B81">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267D" w:rsidRDefault="00EA267D">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3. Дата начала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 _________________ 20__ года.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4. Время начала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 ч "____" мин.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(указывается в случае, если основанием проведения проверки является часть  </w:t>
      </w:r>
      <w:hyperlink r:id="rId41" w:history="1">
        <w:r w:rsidRPr="00555B81">
          <w:rPr>
            <w:rFonts w:ascii="Times New Roman" w:hAnsi="Times New Roman" w:cs="Times New Roman"/>
            <w:sz w:val="24"/>
            <w:szCs w:val="24"/>
          </w:rPr>
          <w:t>12 статьи 10</w:t>
        </w:r>
      </w:hyperlink>
      <w:r w:rsidRPr="00555B81">
        <w:rPr>
          <w:rFonts w:ascii="Times New Roman" w:hAnsi="Times New Roman" w:cs="Times New Roman"/>
          <w:sz w:val="24"/>
          <w:szCs w:val="24"/>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Приложения: 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(копия распоряжения администрации </w:t>
      </w:r>
      <w:r w:rsidR="007019D7" w:rsidRPr="00555B81">
        <w:rPr>
          <w:rFonts w:ascii="Times New Roman" w:hAnsi="Times New Roman" w:cs="Times New Roman"/>
          <w:sz w:val="24"/>
          <w:szCs w:val="24"/>
        </w:rPr>
        <w:t>Светлогорского сельсовета</w:t>
      </w:r>
      <w:r w:rsidRPr="00555B81">
        <w:rPr>
          <w:rFonts w:ascii="Times New Roman" w:hAnsi="Times New Roman" w:cs="Times New Roman"/>
          <w:sz w:val="24"/>
          <w:szCs w:val="24"/>
        </w:rPr>
        <w:t xml:space="preserve"> о проведении внеплановой</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выездной проверки, документы, содержащие сведения, послужившие основанием</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для проведения внеплановой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 _______________ 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должностного лица)      (подпись)           (Ф.И.О.)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Дата и время составления документа: _______________________________________</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Приложение N 3</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_________________________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"__" __________ 20__ г.</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(место составления акта)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(дата составления акта)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(время составления акта)</w:t>
      </w:r>
    </w:p>
    <w:p w:rsidR="00A90009" w:rsidRPr="00555B81" w:rsidRDefault="00A90009" w:rsidP="00AB78AC">
      <w:pPr>
        <w:pStyle w:val="ConsPlusNonformat"/>
        <w:jc w:val="center"/>
        <w:rPr>
          <w:rFonts w:ascii="Times New Roman" w:hAnsi="Times New Roman" w:cs="Times New Roman"/>
          <w:sz w:val="24"/>
          <w:szCs w:val="24"/>
        </w:rPr>
      </w:pPr>
    </w:p>
    <w:p w:rsidR="00A90009" w:rsidRPr="00555B81" w:rsidRDefault="00A90009" w:rsidP="00AB78AC">
      <w:pPr>
        <w:pStyle w:val="ConsPlusNonformat"/>
        <w:jc w:val="center"/>
        <w:rPr>
          <w:rFonts w:ascii="Times New Roman" w:hAnsi="Times New Roman" w:cs="Times New Roman"/>
          <w:sz w:val="24"/>
          <w:szCs w:val="24"/>
        </w:rPr>
      </w:pPr>
      <w:bookmarkStart w:id="5" w:name="P465"/>
      <w:bookmarkEnd w:id="5"/>
      <w:r w:rsidRPr="00555B81">
        <w:rPr>
          <w:rFonts w:ascii="Times New Roman" w:hAnsi="Times New Roman" w:cs="Times New Roman"/>
          <w:sz w:val="24"/>
          <w:szCs w:val="24"/>
        </w:rPr>
        <w:t>АКТ ПРОВЕРКИ</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органом муниципального жилищного контроля</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юридического лица, индивидуального предпринимателя</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N __________________</w:t>
      </w:r>
    </w:p>
    <w:p w:rsidR="00A90009" w:rsidRPr="00555B81" w:rsidRDefault="00A90009" w:rsidP="00AB78AC">
      <w:pPr>
        <w:pStyle w:val="ConsPlusNonformat"/>
        <w:jc w:val="center"/>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адресу/адресам:</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(место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 основании: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(название и реквизиты распоряжения </w:t>
      </w:r>
      <w:r w:rsidR="007019D7"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xml:space="preserve"> о проведении проверки)</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была проведена _________________________________________________ проверка в</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(плановая/внеплановая, документарная/выездная)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отношении: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юридического лица, фамилия, имя, отчество (последнее - при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наличии) индивидуального предпринимателя)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Дата и время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 20 г. с __ час. __ мин. до __ час. __ мин. Продолжительность 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 20 г. с __ час. __ мин. до __ час. __ мин. Продолжительность 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(заполняется в случае проведения проверок филиалов, представительств,</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обособленных структурных подразделений юридического лица или при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осуществлении деятельности индивидуального предпринимателя по нескольким  адресам)</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Общая продолжительность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(рабочих дней/часов)</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Начало проверки "____" __________________ 20___ года в ____ ч. ____ мин.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Проверка окончена "____" __________________ 20___ года в ____ ч. ____ мин.</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Акт составлен: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копией распоряжения о проведении проверки ознакомлен(ы):  (заполняется при проведении выездной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(фамилии, инициалы, подпись, дата, время)</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Дата  и номер решения прокурора (его заместителя) о согласовании проведения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(заполняется в случае необходимости согласования проверки с органами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прокуратуры)</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Лицо(а), проводившее проверку: 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(последнее - при наличии), должность должностного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лица (должностных лиц), проводившего(их) проверку; в случае привлечения к</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участию в проверке экспертов, экспертных организаций указываются фамилии,   имена, отчества (последнее - при наличии), должности экспертов и/или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наименования экспертных организаций с указанием реквизитов свидетельства об</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аккредитации и наименования органа по аккредитации, выдавшего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свидетельство)</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 проведении проверки присутствовали: 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(фамилия, имя, отчество (последнее - при наличии), должность руководителя,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иного должностного лица (должностных лиц) или уполномоченного представителя  юридического лица, уполномоченного представителя индивидуального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предпринимателя, уполномоченного представителя саморегулируемой организации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(в случае проведения проверки члена саморегулируемой организации),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присутствовавших при проведении мероприятий по проверке)</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(иное лицо, присутствующее при проведении проверки (должность, фамилия,  имя, отчество (в случае, если имеется), наименование организации))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ходе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Обследован объект</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(адрес)</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w:t>
      </w:r>
    </w:p>
    <w:p w:rsidR="00AB78AC"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Характеристика объекта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материал стен _______________ кровля __________________ подвал 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общая площадь ________ проверяемая площадь _________ этажность ______ число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секций 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площадь придомовой территории ______________ год</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постройки 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дополнительные сведения 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проверены следующие документы:</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выявлены  нарушения  обязательных  требований или требований, установленных</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муниципальными   правовыми  актами  (с  указанием  положений  (нормативных)</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правовых   актов,   с   указанием  характера  нарушений,  лиц,  допустивших</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нарушения):</w:t>
      </w:r>
    </w:p>
    <w:p w:rsidR="00A90009" w:rsidRPr="00555B81" w:rsidRDefault="00A90009">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5845"/>
        <w:gridCol w:w="2551"/>
      </w:tblGrid>
      <w:tr w:rsidR="00A90009" w:rsidRPr="00555B81">
        <w:tc>
          <w:tcPr>
            <w:tcW w:w="79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N п/п</w:t>
            </w:r>
          </w:p>
        </w:tc>
        <w:tc>
          <w:tcPr>
            <w:tcW w:w="584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Выявлены нарушения обязательных требований (с </w:t>
            </w:r>
            <w:r w:rsidRPr="00555B81">
              <w:rPr>
                <w:rFonts w:ascii="Times New Roman" w:hAnsi="Times New Roman" w:cs="Times New Roman"/>
                <w:sz w:val="24"/>
                <w:szCs w:val="24"/>
              </w:rPr>
              <w:lastRenderedPageBreak/>
              <w:t>указанием характера нарушений, сведений о лицах, допустивших выявленные нарушения)</w:t>
            </w:r>
          </w:p>
        </w:tc>
        <w:tc>
          <w:tcPr>
            <w:tcW w:w="2551"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 xml:space="preserve">Нарушенный </w:t>
            </w:r>
            <w:r w:rsidRPr="00555B81">
              <w:rPr>
                <w:rFonts w:ascii="Times New Roman" w:hAnsi="Times New Roman" w:cs="Times New Roman"/>
                <w:sz w:val="24"/>
                <w:szCs w:val="24"/>
              </w:rPr>
              <w:lastRenderedPageBreak/>
              <w:t>нормативный правовой акт (пункты, статьи)</w:t>
            </w:r>
          </w:p>
        </w:tc>
      </w:tr>
      <w:tr w:rsidR="00A90009" w:rsidRPr="00555B81">
        <w:tc>
          <w:tcPr>
            <w:tcW w:w="79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1</w:t>
            </w:r>
          </w:p>
        </w:tc>
        <w:tc>
          <w:tcPr>
            <w:tcW w:w="584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2</w:t>
            </w:r>
          </w:p>
        </w:tc>
        <w:tc>
          <w:tcPr>
            <w:tcW w:w="2551"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w:t>
            </w:r>
          </w:p>
        </w:tc>
      </w:tr>
      <w:tr w:rsidR="00A90009" w:rsidRPr="00555B81">
        <w:tc>
          <w:tcPr>
            <w:tcW w:w="794" w:type="dxa"/>
          </w:tcPr>
          <w:p w:rsidR="00A90009" w:rsidRPr="00555B81" w:rsidRDefault="00A90009">
            <w:pPr>
              <w:pStyle w:val="ConsPlusNormal"/>
              <w:rPr>
                <w:rFonts w:ascii="Times New Roman" w:hAnsi="Times New Roman" w:cs="Times New Roman"/>
                <w:sz w:val="24"/>
                <w:szCs w:val="24"/>
              </w:rPr>
            </w:pPr>
          </w:p>
        </w:tc>
        <w:tc>
          <w:tcPr>
            <w:tcW w:w="5845" w:type="dxa"/>
          </w:tcPr>
          <w:p w:rsidR="00A90009" w:rsidRPr="00555B81" w:rsidRDefault="00A90009">
            <w:pPr>
              <w:pStyle w:val="ConsPlusNormal"/>
              <w:rPr>
                <w:rFonts w:ascii="Times New Roman" w:hAnsi="Times New Roman" w:cs="Times New Roman"/>
                <w:sz w:val="24"/>
                <w:szCs w:val="24"/>
              </w:rPr>
            </w:pPr>
          </w:p>
        </w:tc>
        <w:tc>
          <w:tcPr>
            <w:tcW w:w="2551" w:type="dxa"/>
          </w:tcPr>
          <w:p w:rsidR="00A90009" w:rsidRPr="00555B81" w:rsidRDefault="00A90009">
            <w:pPr>
              <w:pStyle w:val="ConsPlusNormal"/>
              <w:rPr>
                <w:rFonts w:ascii="Times New Roman" w:hAnsi="Times New Roman" w:cs="Times New Roman"/>
                <w:sz w:val="24"/>
                <w:szCs w:val="24"/>
              </w:rPr>
            </w:pPr>
          </w:p>
        </w:tc>
      </w:tr>
      <w:tr w:rsidR="00A90009" w:rsidRPr="00555B81">
        <w:tc>
          <w:tcPr>
            <w:tcW w:w="794" w:type="dxa"/>
          </w:tcPr>
          <w:p w:rsidR="00A90009" w:rsidRPr="00555B81" w:rsidRDefault="00A90009">
            <w:pPr>
              <w:pStyle w:val="ConsPlusNormal"/>
              <w:rPr>
                <w:rFonts w:ascii="Times New Roman" w:hAnsi="Times New Roman" w:cs="Times New Roman"/>
                <w:sz w:val="24"/>
                <w:szCs w:val="24"/>
              </w:rPr>
            </w:pPr>
          </w:p>
        </w:tc>
        <w:tc>
          <w:tcPr>
            <w:tcW w:w="5845" w:type="dxa"/>
          </w:tcPr>
          <w:p w:rsidR="00A90009" w:rsidRPr="00555B81" w:rsidRDefault="00A90009">
            <w:pPr>
              <w:pStyle w:val="ConsPlusNormal"/>
              <w:rPr>
                <w:rFonts w:ascii="Times New Roman" w:hAnsi="Times New Roman" w:cs="Times New Roman"/>
                <w:sz w:val="24"/>
                <w:szCs w:val="24"/>
              </w:rPr>
            </w:pPr>
          </w:p>
        </w:tc>
        <w:tc>
          <w:tcPr>
            <w:tcW w:w="2551" w:type="dxa"/>
          </w:tcPr>
          <w:p w:rsidR="00A90009" w:rsidRPr="00555B81" w:rsidRDefault="00A90009">
            <w:pPr>
              <w:pStyle w:val="ConsPlusNormal"/>
              <w:rPr>
                <w:rFonts w:ascii="Times New Roman" w:hAnsi="Times New Roman" w:cs="Times New Roman"/>
                <w:sz w:val="24"/>
                <w:szCs w:val="24"/>
              </w:rPr>
            </w:pPr>
          </w:p>
        </w:tc>
      </w:tr>
    </w:tbl>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выявлены  факты  невыполнения  предписаний  органа муниципального жилищного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контроля (с указанием реквизитов выданных предписаний): _______________</w:t>
      </w:r>
      <w:r w:rsidR="00AB78AC">
        <w:rPr>
          <w:rFonts w:ascii="Times New Roman" w:hAnsi="Times New Roman" w:cs="Times New Roman"/>
          <w:sz w:val="24"/>
          <w:szCs w:val="24"/>
        </w:rPr>
        <w:t>_____________________</w:t>
      </w:r>
      <w:r w:rsidRPr="00555B81">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w:t>
      </w:r>
      <w:r w:rsidR="00AB78AC">
        <w:rPr>
          <w:rFonts w:ascii="Times New Roman" w:hAnsi="Times New Roman" w:cs="Times New Roman"/>
          <w:sz w:val="24"/>
          <w:szCs w:val="24"/>
        </w:rPr>
        <w:t>_____</w:t>
      </w:r>
      <w:r w:rsidRPr="00555B81">
        <w:rPr>
          <w:rFonts w:ascii="Times New Roman" w:hAnsi="Times New Roman" w:cs="Times New Roman"/>
          <w:sz w:val="24"/>
          <w:szCs w:val="24"/>
        </w:rPr>
        <w:t>_______</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нарушений не выявлено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Запись   в   Журнал   учета  проверок  юридического  лица,  индивидуального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предпринимателя,  проводимых  органами  муниципального  жилищного контроля,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внесена (заполняется при проведении выездной проверки): ________________</w:t>
      </w:r>
      <w:r w:rsidR="00AB78AC">
        <w:rPr>
          <w:rFonts w:ascii="Times New Roman" w:hAnsi="Times New Roman" w:cs="Times New Roman"/>
          <w:sz w:val="24"/>
          <w:szCs w:val="24"/>
        </w:rPr>
        <w:t>_________________________________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w:t>
      </w:r>
      <w:r w:rsidR="00AB78AC">
        <w:rPr>
          <w:rFonts w:ascii="Times New Roman" w:hAnsi="Times New Roman" w:cs="Times New Roman"/>
          <w:sz w:val="24"/>
          <w:szCs w:val="24"/>
        </w:rPr>
        <w:t>______</w:t>
      </w:r>
      <w:r w:rsidRPr="00555B81">
        <w:rPr>
          <w:rFonts w:ascii="Times New Roman" w:hAnsi="Times New Roman" w:cs="Times New Roman"/>
          <w:sz w:val="24"/>
          <w:szCs w:val="24"/>
        </w:rPr>
        <w:t>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(подпись проверяющего)        (подпись уполномоченного представителя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юридического лица, индивидуального предпринимателя, его уполномоченного представителя)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Журнал  учета  проверок юридического лица, индивидуального предпринимателя,</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проводимых  органами  муниципального контроля, отсутствует (заполняется при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проведении выездной проверки): __________________________________________</w:t>
      </w:r>
      <w:r w:rsidR="00AB78AC">
        <w:rPr>
          <w:rFonts w:ascii="Times New Roman" w:hAnsi="Times New Roman" w:cs="Times New Roman"/>
          <w:sz w:val="24"/>
          <w:szCs w:val="24"/>
        </w:rPr>
        <w:t>__________________________</w:t>
      </w:r>
      <w:r w:rsidRPr="00555B81">
        <w:rPr>
          <w:rFonts w:ascii="Times New Roman" w:hAnsi="Times New Roman" w:cs="Times New Roman"/>
          <w:sz w:val="24"/>
          <w:szCs w:val="24"/>
        </w:rPr>
        <w:t>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w:t>
      </w:r>
      <w:r w:rsidR="00AB78AC">
        <w:rPr>
          <w:rFonts w:ascii="Times New Roman" w:hAnsi="Times New Roman" w:cs="Times New Roman"/>
          <w:sz w:val="24"/>
          <w:szCs w:val="24"/>
        </w:rPr>
        <w:t>___</w:t>
      </w:r>
      <w:r w:rsidRPr="00555B81">
        <w:rPr>
          <w:rFonts w:ascii="Times New Roman" w:hAnsi="Times New Roman" w:cs="Times New Roman"/>
          <w:sz w:val="24"/>
          <w:szCs w:val="24"/>
        </w:rPr>
        <w:t>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Прилагаемые к акту документы: ______________________________________</w:t>
      </w:r>
      <w:r w:rsidR="00AB78AC">
        <w:rPr>
          <w:rFonts w:ascii="Times New Roman" w:hAnsi="Times New Roman" w:cs="Times New Roman"/>
          <w:sz w:val="24"/>
          <w:szCs w:val="24"/>
        </w:rPr>
        <w:t>______</w:t>
      </w:r>
      <w:r w:rsidRPr="00555B81">
        <w:rPr>
          <w:rFonts w:ascii="Times New Roman" w:hAnsi="Times New Roman" w:cs="Times New Roman"/>
          <w:sz w:val="24"/>
          <w:szCs w:val="24"/>
        </w:rPr>
        <w:t>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w:t>
      </w:r>
      <w:r w:rsidR="00AB78AC">
        <w:rPr>
          <w:rFonts w:ascii="Times New Roman" w:hAnsi="Times New Roman" w:cs="Times New Roman"/>
          <w:sz w:val="24"/>
          <w:szCs w:val="24"/>
        </w:rPr>
        <w:t>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Подписи лиц, проводивших проверку: ________________________________________</w:t>
      </w:r>
      <w:r w:rsidR="00AB78AC">
        <w:rPr>
          <w:rFonts w:ascii="Times New Roman" w:hAnsi="Times New Roman" w:cs="Times New Roman"/>
          <w:sz w:val="24"/>
          <w:szCs w:val="24"/>
        </w:rPr>
        <w:t>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AB78AC">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актом   проверки   ознакомлен(а),  копию  акта  со  всеми  приложениями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получил(а): _______________________________________________________</w:t>
      </w:r>
      <w:r w:rsidR="00AB78AC">
        <w:rPr>
          <w:rFonts w:ascii="Times New Roman" w:hAnsi="Times New Roman" w:cs="Times New Roman"/>
          <w:sz w:val="24"/>
          <w:szCs w:val="24"/>
        </w:rPr>
        <w:t>______</w:t>
      </w:r>
      <w:r w:rsidRPr="00555B81">
        <w:rPr>
          <w:rFonts w:ascii="Times New Roman" w:hAnsi="Times New Roman" w:cs="Times New Roman"/>
          <w:sz w:val="24"/>
          <w:szCs w:val="24"/>
        </w:rPr>
        <w:t>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предпринимателя, его уполномоченного представителя)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 __________ 20__ г.                 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Пометка об отказе от ознакомления с актом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уполномоченного должностного лица (лиц), проводившего проверку)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Default="00A90009">
      <w:pPr>
        <w:pStyle w:val="ConsPlusNormal"/>
        <w:ind w:firstLine="540"/>
        <w:jc w:val="both"/>
        <w:rPr>
          <w:rFonts w:ascii="Times New Roman" w:hAnsi="Times New Roman" w:cs="Times New Roman"/>
          <w:sz w:val="24"/>
          <w:szCs w:val="24"/>
        </w:rPr>
      </w:pPr>
    </w:p>
    <w:p w:rsidR="00AB78AC" w:rsidRDefault="00AB78AC">
      <w:pPr>
        <w:pStyle w:val="ConsPlusNormal"/>
        <w:ind w:firstLine="540"/>
        <w:jc w:val="both"/>
        <w:rPr>
          <w:rFonts w:ascii="Times New Roman" w:hAnsi="Times New Roman" w:cs="Times New Roman"/>
          <w:sz w:val="24"/>
          <w:szCs w:val="24"/>
        </w:rPr>
      </w:pPr>
    </w:p>
    <w:p w:rsidR="00AB78AC" w:rsidRDefault="00AB78AC">
      <w:pPr>
        <w:pStyle w:val="ConsPlusNormal"/>
        <w:ind w:firstLine="540"/>
        <w:jc w:val="both"/>
        <w:rPr>
          <w:rFonts w:ascii="Times New Roman" w:hAnsi="Times New Roman" w:cs="Times New Roman"/>
          <w:sz w:val="24"/>
          <w:szCs w:val="24"/>
        </w:rPr>
      </w:pPr>
    </w:p>
    <w:p w:rsidR="00AB78AC" w:rsidRDefault="00AB78AC">
      <w:pPr>
        <w:pStyle w:val="ConsPlusNormal"/>
        <w:ind w:firstLine="540"/>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Приложение N 4</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__________________________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"__" __________ 20__ г.</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(место составления акта)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(дата составления акта)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(время составления акта)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AB78AC">
      <w:pPr>
        <w:pStyle w:val="ConsPlusNonformat"/>
        <w:jc w:val="center"/>
        <w:rPr>
          <w:rFonts w:ascii="Times New Roman" w:hAnsi="Times New Roman" w:cs="Times New Roman"/>
          <w:sz w:val="24"/>
          <w:szCs w:val="24"/>
        </w:rPr>
      </w:pPr>
      <w:bookmarkStart w:id="6" w:name="P621"/>
      <w:bookmarkEnd w:id="6"/>
      <w:r w:rsidRPr="00555B81">
        <w:rPr>
          <w:rFonts w:ascii="Times New Roman" w:hAnsi="Times New Roman" w:cs="Times New Roman"/>
          <w:sz w:val="24"/>
          <w:szCs w:val="24"/>
        </w:rPr>
        <w:t>АКТ ПРОВЕРКИ</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гражданина органом муниципального жилищного контроля</w:t>
      </w:r>
    </w:p>
    <w:p w:rsidR="00A90009" w:rsidRPr="00555B81" w:rsidRDefault="00A90009" w:rsidP="00AB78AC">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N 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адресу/адресам:</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(место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 основании: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(название и реквизиты распоряжения </w:t>
      </w:r>
      <w:r w:rsidR="007019D7" w:rsidRPr="00555B81">
        <w:rPr>
          <w:rFonts w:ascii="Times New Roman" w:hAnsi="Times New Roman" w:cs="Times New Roman"/>
          <w:sz w:val="24"/>
          <w:szCs w:val="24"/>
        </w:rPr>
        <w:t>администрации Светлогорского сельсовета</w:t>
      </w:r>
      <w:r w:rsidRPr="00555B81">
        <w:rPr>
          <w:rFonts w:ascii="Times New Roman" w:hAnsi="Times New Roman" w:cs="Times New Roman"/>
          <w:sz w:val="24"/>
          <w:szCs w:val="24"/>
        </w:rPr>
        <w:t xml:space="preserve"> о</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проведении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была проведена ________________________________________________</w:t>
      </w:r>
      <w:r w:rsidR="00AB78AC">
        <w:rPr>
          <w:rFonts w:ascii="Times New Roman" w:hAnsi="Times New Roman" w:cs="Times New Roman"/>
          <w:sz w:val="24"/>
          <w:szCs w:val="24"/>
        </w:rPr>
        <w:t>_______</w:t>
      </w:r>
      <w:r w:rsidRPr="00555B81">
        <w:rPr>
          <w:rFonts w:ascii="Times New Roman" w:hAnsi="Times New Roman" w:cs="Times New Roman"/>
          <w:sz w:val="24"/>
          <w:szCs w:val="24"/>
        </w:rPr>
        <w:t>_ проверка в</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(внеплановая, документарная/выездная)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отношении: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гражданина)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Дата и время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 20 г. с __ час. __ мин. до __ час. __ мин. Продолжительность __</w:t>
      </w:r>
      <w:r w:rsidR="00AB78AC">
        <w:rPr>
          <w:rFonts w:ascii="Times New Roman" w:hAnsi="Times New Roman" w:cs="Times New Roman"/>
          <w:sz w:val="24"/>
          <w:szCs w:val="24"/>
        </w:rPr>
        <w:t>_________</w:t>
      </w:r>
      <w:r w:rsidRPr="00555B81">
        <w:rPr>
          <w:rFonts w:ascii="Times New Roman" w:hAnsi="Times New Roman" w:cs="Times New Roman"/>
          <w:sz w:val="24"/>
          <w:szCs w:val="24"/>
        </w:rPr>
        <w:t>__</w:t>
      </w:r>
      <w:r w:rsidR="00AB78AC">
        <w:rPr>
          <w:rFonts w:ascii="Times New Roman" w:hAnsi="Times New Roman" w:cs="Times New Roman"/>
          <w:sz w:val="24"/>
          <w:szCs w:val="24"/>
        </w:rPr>
        <w:t>____</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Общая продолжительность проверки: ______________________________________</w:t>
      </w:r>
      <w:r w:rsidR="00AB78AC">
        <w:rPr>
          <w:rFonts w:ascii="Times New Roman" w:hAnsi="Times New Roman" w:cs="Times New Roman"/>
          <w:sz w:val="24"/>
          <w:szCs w:val="24"/>
        </w:rPr>
        <w:t>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(рабочих дней/часов)</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Начало проверки "____" __________________ 20___ года в ____ ч. ____ мин.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Проверка окончена "____" __________________ 20___ года в ____ ч. ____ мин.</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Акт составлен: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w:t>
      </w:r>
      <w:r w:rsidR="00AB78AC">
        <w:rPr>
          <w:rFonts w:ascii="Times New Roman" w:hAnsi="Times New Roman" w:cs="Times New Roman"/>
          <w:sz w:val="24"/>
          <w:szCs w:val="24"/>
        </w:rPr>
        <w:t>____</w:t>
      </w:r>
      <w:r w:rsidRPr="00555B81">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B78AC" w:rsidRDefault="00AB78AC">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копией распоряжения/приказа о проведении проверки ознакомлен(ы):</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(заполняется при проведении выездной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AB78AC">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(фамилии, инициалы, подпись, дата, время)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Лицо(а), проводившее проверку: _________________________________________</w:t>
      </w:r>
      <w:r w:rsidR="00AB78AC">
        <w:rPr>
          <w:rFonts w:ascii="Times New Roman" w:hAnsi="Times New Roman" w:cs="Times New Roman"/>
          <w:sz w:val="24"/>
          <w:szCs w:val="24"/>
        </w:rPr>
        <w:t>________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AB78AC">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(последнее - при наличии), должность должностного лица (должностных лиц), проводившего(их) проверку; в случае привлечения к</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участию в проверке экспертов, экспертных организаций указываются фамилии,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 xml:space="preserve">   имена, отчества (последнее - при наличии), должности экспертов и/или</w:t>
      </w:r>
      <w:r w:rsidR="00AB78AC">
        <w:rPr>
          <w:rFonts w:ascii="Times New Roman" w:hAnsi="Times New Roman" w:cs="Times New Roman"/>
          <w:sz w:val="24"/>
          <w:szCs w:val="24"/>
        </w:rPr>
        <w:t xml:space="preserve"> </w:t>
      </w:r>
      <w:r w:rsidRPr="00555B81">
        <w:rPr>
          <w:rFonts w:ascii="Times New Roman" w:hAnsi="Times New Roman" w:cs="Times New Roman"/>
          <w:sz w:val="24"/>
          <w:szCs w:val="24"/>
        </w:rPr>
        <w:t>наименования экспертных организаций с указанием реквизитов свидетельства об аккредитации и наименования органа по аккредитации, выдавшего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свидетельство)</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 проведении проверки присутствовали: ________________________________</w:t>
      </w:r>
      <w:r w:rsidR="001D77F7">
        <w:rPr>
          <w:rFonts w:ascii="Times New Roman" w:hAnsi="Times New Roman" w:cs="Times New Roman"/>
          <w:sz w:val="24"/>
          <w:szCs w:val="24"/>
        </w:rPr>
        <w:t>____</w:t>
      </w:r>
      <w:r w:rsidRPr="00555B81">
        <w:rPr>
          <w:rFonts w:ascii="Times New Roman" w:hAnsi="Times New Roman" w:cs="Times New Roman"/>
          <w:sz w:val="24"/>
          <w:szCs w:val="24"/>
        </w:rPr>
        <w:t>___</w:t>
      </w:r>
    </w:p>
    <w:p w:rsidR="001D77F7" w:rsidRDefault="00A90009" w:rsidP="001D77F7">
      <w:pPr>
        <w:pStyle w:val="ConsPlusNonformat"/>
        <w:ind w:right="708"/>
        <w:jc w:val="right"/>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гражданина,                                         уполномоченного представителя, </w:t>
      </w:r>
    </w:p>
    <w:p w:rsidR="001D77F7" w:rsidRDefault="00A90009" w:rsidP="001D77F7">
      <w:pPr>
        <w:pStyle w:val="ConsPlusNonformat"/>
        <w:ind w:right="708"/>
        <w:jc w:val="right"/>
        <w:rPr>
          <w:rFonts w:ascii="Times New Roman" w:hAnsi="Times New Roman" w:cs="Times New Roman"/>
          <w:sz w:val="24"/>
          <w:szCs w:val="24"/>
        </w:rPr>
      </w:pPr>
      <w:r w:rsidRPr="00555B81">
        <w:rPr>
          <w:rFonts w:ascii="Times New Roman" w:hAnsi="Times New Roman" w:cs="Times New Roman"/>
          <w:sz w:val="24"/>
          <w:szCs w:val="24"/>
        </w:rPr>
        <w:t>присутствовавших при проведении</w:t>
      </w:r>
    </w:p>
    <w:p w:rsidR="00A90009" w:rsidRPr="00555B81" w:rsidRDefault="00A90009" w:rsidP="001D77F7">
      <w:pPr>
        <w:pStyle w:val="ConsPlusNonformat"/>
        <w:ind w:right="708"/>
        <w:jc w:val="right"/>
        <w:rPr>
          <w:rFonts w:ascii="Times New Roman" w:hAnsi="Times New Roman" w:cs="Times New Roman"/>
          <w:sz w:val="24"/>
          <w:szCs w:val="24"/>
        </w:rPr>
      </w:pPr>
      <w:r w:rsidRPr="00555B81">
        <w:rPr>
          <w:rFonts w:ascii="Times New Roman" w:hAnsi="Times New Roman" w:cs="Times New Roman"/>
          <w:sz w:val="24"/>
          <w:szCs w:val="24"/>
        </w:rPr>
        <w:t xml:space="preserve">                                            мероприятий по проверке)</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(иное лицо, присутствующее при проведении проверки (должность, фамилия,  имя, отчество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(в случае, если имеется), наименование организации))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ходе проведения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выявлены  нарушения  обязательных  требований или требований, установленных</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муниципальными   правовыми  актами  (с  указанием  положений  (нормативных)</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правовых   актов,   с   указанием  характера  нарушений,  лиц,  допустивших</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нарушения):</w:t>
      </w:r>
    </w:p>
    <w:p w:rsidR="00A90009" w:rsidRPr="00555B81" w:rsidRDefault="00A90009">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5845"/>
        <w:gridCol w:w="2268"/>
      </w:tblGrid>
      <w:tr w:rsidR="00A90009" w:rsidRPr="00555B81">
        <w:tc>
          <w:tcPr>
            <w:tcW w:w="737"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N п/п</w:t>
            </w:r>
          </w:p>
        </w:tc>
        <w:tc>
          <w:tcPr>
            <w:tcW w:w="584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Выявлены нарушения обязательных требований (с указанием характера нарушений, сведений о лицах, допустивших выявленные нарушения)</w:t>
            </w:r>
          </w:p>
        </w:tc>
        <w:tc>
          <w:tcPr>
            <w:tcW w:w="2268"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Нарушенный нормативный правовой акт (пункты, статьи)</w:t>
            </w:r>
          </w:p>
        </w:tc>
      </w:tr>
      <w:tr w:rsidR="00A90009" w:rsidRPr="00555B81">
        <w:tc>
          <w:tcPr>
            <w:tcW w:w="737"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1</w:t>
            </w:r>
          </w:p>
        </w:tc>
        <w:tc>
          <w:tcPr>
            <w:tcW w:w="584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2</w:t>
            </w:r>
          </w:p>
        </w:tc>
        <w:tc>
          <w:tcPr>
            <w:tcW w:w="2268"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w:t>
            </w:r>
          </w:p>
        </w:tc>
      </w:tr>
      <w:tr w:rsidR="00A90009" w:rsidRPr="00555B81">
        <w:tc>
          <w:tcPr>
            <w:tcW w:w="737" w:type="dxa"/>
          </w:tcPr>
          <w:p w:rsidR="00A90009" w:rsidRPr="00555B81" w:rsidRDefault="00A90009">
            <w:pPr>
              <w:pStyle w:val="ConsPlusNormal"/>
              <w:rPr>
                <w:rFonts w:ascii="Times New Roman" w:hAnsi="Times New Roman" w:cs="Times New Roman"/>
                <w:sz w:val="24"/>
                <w:szCs w:val="24"/>
              </w:rPr>
            </w:pPr>
          </w:p>
        </w:tc>
        <w:tc>
          <w:tcPr>
            <w:tcW w:w="5845" w:type="dxa"/>
          </w:tcPr>
          <w:p w:rsidR="00A90009" w:rsidRPr="00555B81" w:rsidRDefault="00A90009">
            <w:pPr>
              <w:pStyle w:val="ConsPlusNormal"/>
              <w:rPr>
                <w:rFonts w:ascii="Times New Roman" w:hAnsi="Times New Roman" w:cs="Times New Roman"/>
                <w:sz w:val="24"/>
                <w:szCs w:val="24"/>
              </w:rPr>
            </w:pPr>
          </w:p>
        </w:tc>
        <w:tc>
          <w:tcPr>
            <w:tcW w:w="2268" w:type="dxa"/>
          </w:tcPr>
          <w:p w:rsidR="00A90009" w:rsidRPr="00555B81" w:rsidRDefault="00A90009">
            <w:pPr>
              <w:pStyle w:val="ConsPlusNormal"/>
              <w:rPr>
                <w:rFonts w:ascii="Times New Roman" w:hAnsi="Times New Roman" w:cs="Times New Roman"/>
                <w:sz w:val="24"/>
                <w:szCs w:val="24"/>
              </w:rPr>
            </w:pPr>
          </w:p>
        </w:tc>
      </w:tr>
      <w:tr w:rsidR="00A90009" w:rsidRPr="00555B81">
        <w:tc>
          <w:tcPr>
            <w:tcW w:w="737" w:type="dxa"/>
          </w:tcPr>
          <w:p w:rsidR="00A90009" w:rsidRPr="00555B81" w:rsidRDefault="00A90009">
            <w:pPr>
              <w:pStyle w:val="ConsPlusNormal"/>
              <w:rPr>
                <w:rFonts w:ascii="Times New Roman" w:hAnsi="Times New Roman" w:cs="Times New Roman"/>
                <w:sz w:val="24"/>
                <w:szCs w:val="24"/>
              </w:rPr>
            </w:pPr>
          </w:p>
        </w:tc>
        <w:tc>
          <w:tcPr>
            <w:tcW w:w="5845" w:type="dxa"/>
          </w:tcPr>
          <w:p w:rsidR="00A90009" w:rsidRPr="00555B81" w:rsidRDefault="00A90009">
            <w:pPr>
              <w:pStyle w:val="ConsPlusNormal"/>
              <w:rPr>
                <w:rFonts w:ascii="Times New Roman" w:hAnsi="Times New Roman" w:cs="Times New Roman"/>
                <w:sz w:val="24"/>
                <w:szCs w:val="24"/>
              </w:rPr>
            </w:pPr>
          </w:p>
        </w:tc>
        <w:tc>
          <w:tcPr>
            <w:tcW w:w="2268" w:type="dxa"/>
          </w:tcPr>
          <w:p w:rsidR="00A90009" w:rsidRPr="00555B81" w:rsidRDefault="00A90009">
            <w:pPr>
              <w:pStyle w:val="ConsPlusNormal"/>
              <w:rPr>
                <w:rFonts w:ascii="Times New Roman" w:hAnsi="Times New Roman" w:cs="Times New Roman"/>
                <w:sz w:val="24"/>
                <w:szCs w:val="24"/>
              </w:rPr>
            </w:pPr>
          </w:p>
        </w:tc>
      </w:tr>
    </w:tbl>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выявлены  факты  невыполнения  предписаний  органа муниципального жилищного</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контроля (с указанием реквизитов выданных предписаний): __________________</w:t>
      </w:r>
      <w:r w:rsidR="001D77F7">
        <w:rPr>
          <w:rFonts w:ascii="Times New Roman" w:hAnsi="Times New Roman" w:cs="Times New Roman"/>
          <w:sz w:val="24"/>
          <w:szCs w:val="24"/>
        </w:rPr>
        <w:t>______________________</w:t>
      </w:r>
      <w:r w:rsidRPr="00555B81">
        <w:rPr>
          <w:rFonts w:ascii="Times New Roman" w:hAnsi="Times New Roman" w:cs="Times New Roman"/>
          <w:sz w:val="24"/>
          <w:szCs w:val="24"/>
        </w:rPr>
        <w:t>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нарушений не выявлено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Прилагаемые к акту документы: _____________________________________</w:t>
      </w:r>
      <w:r w:rsidR="001D77F7">
        <w:rPr>
          <w:rFonts w:ascii="Times New Roman" w:hAnsi="Times New Roman" w:cs="Times New Roman"/>
          <w:sz w:val="24"/>
          <w:szCs w:val="24"/>
        </w:rPr>
        <w:t>_______</w:t>
      </w:r>
      <w:r w:rsidRPr="00555B81">
        <w:rPr>
          <w:rFonts w:ascii="Times New Roman" w:hAnsi="Times New Roman" w:cs="Times New Roman"/>
          <w:sz w:val="24"/>
          <w:szCs w:val="24"/>
        </w:rPr>
        <w:t>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Подписи лиц, проводивших проверку: ________________________________________</w:t>
      </w:r>
      <w:r w:rsidR="001D77F7">
        <w:rPr>
          <w:rFonts w:ascii="Times New Roman" w:hAnsi="Times New Roman" w:cs="Times New Roman"/>
          <w:sz w:val="24"/>
          <w:szCs w:val="24"/>
        </w:rPr>
        <w:t>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Подписи лиц, участвующих при проведении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 __________________________________________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 _____________________________________________</w:t>
      </w:r>
      <w:r w:rsidR="001D77F7">
        <w:rPr>
          <w:rFonts w:ascii="Times New Roman" w:hAnsi="Times New Roman" w:cs="Times New Roman"/>
          <w:sz w:val="24"/>
          <w:szCs w:val="24"/>
        </w:rPr>
        <w:t>________</w:t>
      </w:r>
      <w:r w:rsidRPr="00555B81">
        <w:rPr>
          <w:rFonts w:ascii="Times New Roman" w:hAnsi="Times New Roman" w:cs="Times New Roman"/>
          <w:sz w:val="24"/>
          <w:szCs w:val="24"/>
        </w:rPr>
        <w:t>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актом   проверки   ознакомлен(а),  копию  акта  со  всеми  приложениями</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получил(а): _______________________________________________________________</w:t>
      </w:r>
      <w:r w:rsidR="001D77F7">
        <w:rPr>
          <w:rFonts w:ascii="Times New Roman" w:hAnsi="Times New Roman" w:cs="Times New Roman"/>
          <w:sz w:val="24"/>
          <w:szCs w:val="24"/>
        </w:rPr>
        <w:t>_________________</w:t>
      </w:r>
    </w:p>
    <w:p w:rsidR="00A90009" w:rsidRPr="00555B81" w:rsidRDefault="001D77F7">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(фамилия, имя, отчество гражданина, его уполномоченного представителя)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 __________ 20__ г. 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Пометка об отказе от ознакомления с актом проверки: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уполномоченного должностного лица (лиц), проводившего проверку)</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Приложение N 5</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1D77F7">
      <w:pPr>
        <w:pStyle w:val="ConsPlusNonformat"/>
        <w:jc w:val="center"/>
        <w:rPr>
          <w:rFonts w:ascii="Times New Roman" w:hAnsi="Times New Roman" w:cs="Times New Roman"/>
          <w:sz w:val="24"/>
          <w:szCs w:val="24"/>
        </w:rPr>
      </w:pPr>
      <w:bookmarkStart w:id="7" w:name="P730"/>
      <w:bookmarkEnd w:id="7"/>
      <w:r w:rsidRPr="00555B81">
        <w:rPr>
          <w:rFonts w:ascii="Times New Roman" w:hAnsi="Times New Roman" w:cs="Times New Roman"/>
          <w:sz w:val="24"/>
          <w:szCs w:val="24"/>
        </w:rPr>
        <w:t>УВЕДОМЛЕНИЕ (ТЕЛЕФОНОГРАММА) N ________________</w:t>
      </w:r>
    </w:p>
    <w:p w:rsidR="00A90009" w:rsidRPr="00555B81" w:rsidRDefault="00A90009" w:rsidP="001D77F7">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 возбуждении дела об административном правонарушении</w:t>
      </w:r>
    </w:p>
    <w:p w:rsidR="00A90009" w:rsidRPr="00555B81" w:rsidRDefault="00A90009" w:rsidP="001D77F7">
      <w:pPr>
        <w:pStyle w:val="ConsPlusNonformat"/>
        <w:jc w:val="center"/>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"__" __________ 20__ года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 xml:space="preserve">  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(место составления)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КОМУ: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ОРГАНИЗАЦИЯ: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АДРЕС: _________________, г. ___________, ул. ________, д. ___, стр. 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 xml:space="preserve"> (почтовый индекс)</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Уведомляем Вас о том, что "__" _______ 20__ года в __ час. __ мин.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Вам необходимо лично прибыть в ______________________________________</w:t>
      </w:r>
      <w:r w:rsidR="001D77F7">
        <w:rPr>
          <w:rFonts w:ascii="Times New Roman" w:hAnsi="Times New Roman" w:cs="Times New Roman"/>
          <w:sz w:val="24"/>
          <w:szCs w:val="24"/>
        </w:rPr>
        <w:t>_______</w:t>
      </w:r>
      <w:r w:rsidRPr="00555B81">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адресу: ________________________________________________________________</w:t>
      </w:r>
      <w:r w:rsidR="001D77F7">
        <w:rPr>
          <w:rFonts w:ascii="Times New Roman" w:hAnsi="Times New Roman" w:cs="Times New Roman"/>
          <w:sz w:val="24"/>
          <w:szCs w:val="24"/>
        </w:rPr>
        <w:t>_______</w:t>
      </w:r>
    </w:p>
    <w:p w:rsidR="00A90009" w:rsidRPr="00555B81" w:rsidRDefault="00A90009" w:rsidP="001D77F7">
      <w:pPr>
        <w:pStyle w:val="ConsPlusNonformat"/>
        <w:rPr>
          <w:rFonts w:ascii="Times New Roman" w:hAnsi="Times New Roman" w:cs="Times New Roman"/>
          <w:sz w:val="24"/>
          <w:szCs w:val="24"/>
        </w:rPr>
      </w:pPr>
      <w:r w:rsidRPr="00555B81">
        <w:rPr>
          <w:rFonts w:ascii="Times New Roman" w:hAnsi="Times New Roman" w:cs="Times New Roman"/>
          <w:sz w:val="24"/>
          <w:szCs w:val="24"/>
        </w:rPr>
        <w:t>для   дачи   объяснений   и   составления   протокола  об  административном</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правонарушении по материалам проверки, проведенной "__" ________ 20__ г. по</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адресу: ___________________________________________________________</w:t>
      </w:r>
      <w:r w:rsidR="001D77F7">
        <w:rPr>
          <w:rFonts w:ascii="Times New Roman" w:hAnsi="Times New Roman" w:cs="Times New Roman"/>
          <w:sz w:val="24"/>
          <w:szCs w:val="24"/>
        </w:rPr>
        <w:t>_______________________</w:t>
      </w:r>
      <w:r w:rsidRPr="00555B81">
        <w:rPr>
          <w:rFonts w:ascii="Times New Roman" w:hAnsi="Times New Roman" w:cs="Times New Roman"/>
          <w:sz w:val="24"/>
          <w:szCs w:val="24"/>
        </w:rPr>
        <w:t xml:space="preserve">  (акт плановой/внеплановой документарной/выездной проверки от "__"</w:t>
      </w:r>
      <w:r w:rsidR="001D77F7">
        <w:rPr>
          <w:rFonts w:ascii="Times New Roman" w:hAnsi="Times New Roman" w:cs="Times New Roman"/>
          <w:sz w:val="24"/>
          <w:szCs w:val="24"/>
        </w:rPr>
        <w:t xml:space="preserve">  _______</w:t>
      </w:r>
      <w:r w:rsidRPr="00555B81">
        <w:rPr>
          <w:rFonts w:ascii="Times New Roman" w:hAnsi="Times New Roman" w:cs="Times New Roman"/>
          <w:sz w:val="24"/>
          <w:szCs w:val="24"/>
        </w:rPr>
        <w:t>200_ года N 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Прошу представить следующие документы ___________________________________</w:t>
      </w:r>
      <w:r w:rsidR="001D77F7">
        <w:rPr>
          <w:rFonts w:ascii="Times New Roman" w:hAnsi="Times New Roman" w:cs="Times New Roman"/>
          <w:sz w:val="24"/>
          <w:szCs w:val="24"/>
        </w:rPr>
        <w:t>_____</w:t>
      </w:r>
      <w:r w:rsidRPr="00555B81">
        <w:rPr>
          <w:rFonts w:ascii="Times New Roman" w:hAnsi="Times New Roman" w:cs="Times New Roman"/>
          <w:sz w:val="24"/>
          <w:szCs w:val="24"/>
        </w:rPr>
        <w:t>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1D77F7">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случае  Вашей  неявки  протокол об административном правонарушении будет</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составлен в Ваше отсутствие.</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w:t>
      </w:r>
      <w:r w:rsidR="001D77F7">
        <w:rPr>
          <w:rFonts w:ascii="Times New Roman" w:hAnsi="Times New Roman" w:cs="Times New Roman"/>
          <w:sz w:val="24"/>
          <w:szCs w:val="24"/>
        </w:rPr>
        <w:t>________________________________</w:t>
      </w:r>
      <w:r w:rsidRPr="00555B81">
        <w:rPr>
          <w:rFonts w:ascii="Times New Roman" w:hAnsi="Times New Roman" w:cs="Times New Roman"/>
          <w:sz w:val="24"/>
          <w:szCs w:val="24"/>
        </w:rPr>
        <w:t>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(должность руководителя, заместителя руководителя</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 xml:space="preserve">органа муниципального жилищного контроля)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_______________ _______</w:t>
      </w:r>
      <w:r w:rsidR="001D77F7">
        <w:rPr>
          <w:rFonts w:ascii="Times New Roman" w:hAnsi="Times New Roman" w:cs="Times New Roman"/>
          <w:sz w:val="24"/>
          <w:szCs w:val="24"/>
        </w:rPr>
        <w:t>____</w:t>
      </w:r>
      <w:r w:rsidRPr="00555B81">
        <w:rPr>
          <w:rFonts w:ascii="Times New Roman" w:hAnsi="Times New Roman" w:cs="Times New Roman"/>
          <w:sz w:val="24"/>
          <w:szCs w:val="24"/>
        </w:rPr>
        <w:t>__________</w:t>
      </w:r>
    </w:p>
    <w:p w:rsidR="00A90009" w:rsidRPr="00555B81" w:rsidRDefault="00A90009" w:rsidP="001D77F7">
      <w:pPr>
        <w:pStyle w:val="ConsPlusNonformat"/>
        <w:rPr>
          <w:rFonts w:ascii="Times New Roman" w:hAnsi="Times New Roman" w:cs="Times New Roman"/>
          <w:sz w:val="24"/>
          <w:szCs w:val="24"/>
        </w:rPr>
      </w:pPr>
      <w:r w:rsidRPr="00555B81">
        <w:rPr>
          <w:rFonts w:ascii="Times New Roman" w:hAnsi="Times New Roman" w:cs="Times New Roman"/>
          <w:sz w:val="24"/>
          <w:szCs w:val="24"/>
        </w:rPr>
        <w:t xml:space="preserve">                                             (подпись)  </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(расшифровка</w:t>
      </w:r>
      <w:r w:rsidR="001D77F7">
        <w:rPr>
          <w:rFonts w:ascii="Times New Roman" w:hAnsi="Times New Roman" w:cs="Times New Roman"/>
          <w:sz w:val="24"/>
          <w:szCs w:val="24"/>
        </w:rPr>
        <w:t xml:space="preserve">  </w:t>
      </w:r>
      <w:r w:rsidRPr="00555B81">
        <w:rPr>
          <w:rFonts w:ascii="Times New Roman" w:hAnsi="Times New Roman" w:cs="Times New Roman"/>
          <w:sz w:val="24"/>
          <w:szCs w:val="24"/>
        </w:rPr>
        <w:t>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Отправлено: 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(заказное письмо с уведомлением, N квитанции, дата отправления)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Передал: 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Принял: 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(для телефонограмм, </w:t>
      </w:r>
      <w:proofErr w:type="spellStart"/>
      <w:r w:rsidRPr="00555B81">
        <w:rPr>
          <w:rFonts w:ascii="Times New Roman" w:hAnsi="Times New Roman" w:cs="Times New Roman"/>
          <w:sz w:val="24"/>
          <w:szCs w:val="24"/>
        </w:rPr>
        <w:t>факсограмм</w:t>
      </w:r>
      <w:proofErr w:type="spellEnd"/>
      <w:r w:rsidRPr="00555B81">
        <w:rPr>
          <w:rFonts w:ascii="Times New Roman" w:hAnsi="Times New Roman" w:cs="Times New Roman"/>
          <w:sz w:val="24"/>
          <w:szCs w:val="24"/>
        </w:rPr>
        <w:t>, иного уведомления посредством электронной   связи - дата, время, ФИО, должность лица, принявшего уведомление)</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Default="00A90009">
      <w:pPr>
        <w:pStyle w:val="ConsPlusNormal"/>
        <w:ind w:firstLine="540"/>
        <w:jc w:val="both"/>
        <w:rPr>
          <w:rFonts w:ascii="Times New Roman" w:hAnsi="Times New Roman" w:cs="Times New Roman"/>
          <w:sz w:val="24"/>
          <w:szCs w:val="24"/>
        </w:rPr>
      </w:pPr>
    </w:p>
    <w:p w:rsidR="001D77F7" w:rsidRDefault="001D77F7">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1D77F7" w:rsidRDefault="001D77F7">
      <w:pPr>
        <w:pStyle w:val="ConsPlusNormal"/>
        <w:ind w:firstLine="540"/>
        <w:jc w:val="both"/>
        <w:rPr>
          <w:rFonts w:ascii="Times New Roman" w:hAnsi="Times New Roman" w:cs="Times New Roman"/>
          <w:sz w:val="24"/>
          <w:szCs w:val="24"/>
        </w:rPr>
      </w:pPr>
    </w:p>
    <w:p w:rsidR="001D77F7" w:rsidRDefault="001D77F7">
      <w:pPr>
        <w:pStyle w:val="ConsPlusNormal"/>
        <w:ind w:firstLine="540"/>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Приложение N 6</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_________ 20__ года                             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(место составления)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bookmarkStart w:id="8" w:name="P783"/>
      <w:bookmarkEnd w:id="8"/>
      <w:r w:rsidRPr="00555B81">
        <w:rPr>
          <w:rFonts w:ascii="Times New Roman" w:hAnsi="Times New Roman" w:cs="Times New Roman"/>
          <w:sz w:val="24"/>
          <w:szCs w:val="24"/>
        </w:rPr>
        <w:t xml:space="preserve">                           ПРЕДПИСАНИЕ N 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об устранении выявленных нарушений</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Выдано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w:t>
      </w:r>
      <w:r w:rsidR="004B7121">
        <w:rPr>
          <w:rFonts w:ascii="Times New Roman" w:hAnsi="Times New Roman" w:cs="Times New Roman"/>
          <w:sz w:val="24"/>
          <w:szCs w:val="24"/>
        </w:rPr>
        <w:t>__________</w:t>
      </w:r>
      <w:r w:rsidRPr="00555B81">
        <w:rPr>
          <w:rFonts w:ascii="Times New Roman" w:hAnsi="Times New Roman" w:cs="Times New Roman"/>
          <w:sz w:val="24"/>
          <w:szCs w:val="24"/>
        </w:rPr>
        <w:t>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(в случае, если имеется), должность должностного лица, выдавшего предписание)</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w:t>
      </w:r>
      <w:r w:rsidR="004B7121">
        <w:rPr>
          <w:rFonts w:ascii="Times New Roman" w:hAnsi="Times New Roman" w:cs="Times New Roman"/>
          <w:sz w:val="24"/>
          <w:szCs w:val="24"/>
        </w:rPr>
        <w:t>___________</w:t>
      </w:r>
      <w:r w:rsidRPr="00555B81">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(указать лицо, которому выдано предписание об устранении выявленных</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нарушений (юридическое лицо, индивидуальный предприниматель, физическое   лицо))</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результатам  проверки (акт плановой/внеплановой, документарной/выездной</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проверки от "____" ____________ 20__ года N _____________)</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в присутствии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(фамилия, имя, отчество (в случае, если имеется) и должность руководителя,  иного должностного лица или уполномоченного представителя юридического  лица, фамилия, имя, отчество (в случае, если имеется) индивидуального</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предпринимателя или уполномоченного представителя индивидуального    предпринимателя, фамилия, имя, отчество (в случае, если имеется)  физического лица (паспортные данные), фамилия, имя, отчество (в случае, если имеется), должность должностных лиц органов местного самоуправления, органов государственного контроля (надзора))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r w:rsidR="004B7121">
        <w:rPr>
          <w:rFonts w:ascii="Times New Roman" w:hAnsi="Times New Roman" w:cs="Times New Roman"/>
          <w:sz w:val="24"/>
          <w:szCs w:val="24"/>
        </w:rPr>
        <w:t>_________</w:t>
      </w:r>
      <w:r w:rsidRPr="00555B81">
        <w:rPr>
          <w:rFonts w:ascii="Times New Roman" w:hAnsi="Times New Roman" w:cs="Times New Roman"/>
          <w:sz w:val="24"/>
          <w:szCs w:val="24"/>
        </w:rPr>
        <w:t>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(иное лицо, присутствующее при составлении предписания (должность, фамилия,   имя, отчество (в случае, если имеется), наименование организации))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w:t>
      </w:r>
      <w:r w:rsidR="004B7121">
        <w:rPr>
          <w:rFonts w:ascii="Times New Roman" w:hAnsi="Times New Roman" w:cs="Times New Roman"/>
          <w:sz w:val="24"/>
          <w:szCs w:val="24"/>
        </w:rPr>
        <w:t>_________</w:t>
      </w:r>
      <w:r w:rsidRPr="00555B81">
        <w:rPr>
          <w:rFonts w:ascii="Times New Roman" w:hAnsi="Times New Roman" w:cs="Times New Roman"/>
          <w:sz w:val="24"/>
          <w:szCs w:val="24"/>
        </w:rPr>
        <w:t>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(иное лицо, присутствующее при составлении предписания (фамилия, имя,</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отчество (в случае, если имеется))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Обследован ________________________________________________</w:t>
      </w:r>
      <w:r w:rsidR="004B7121">
        <w:rPr>
          <w:rFonts w:ascii="Times New Roman" w:hAnsi="Times New Roman" w:cs="Times New Roman"/>
          <w:sz w:val="24"/>
          <w:szCs w:val="24"/>
        </w:rPr>
        <w:t>_________</w:t>
      </w:r>
      <w:r w:rsidRPr="00555B81">
        <w:rPr>
          <w:rFonts w:ascii="Times New Roman" w:hAnsi="Times New Roman" w:cs="Times New Roman"/>
          <w:sz w:val="24"/>
          <w:szCs w:val="24"/>
        </w:rPr>
        <w:t>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(объект обследования)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 адресу: _________________________________________________</w:t>
      </w:r>
      <w:r w:rsidR="004B7121">
        <w:rPr>
          <w:rFonts w:ascii="Times New Roman" w:hAnsi="Times New Roman" w:cs="Times New Roman"/>
          <w:sz w:val="24"/>
          <w:szCs w:val="24"/>
        </w:rPr>
        <w:t>__________</w:t>
      </w:r>
      <w:r w:rsidRPr="00555B81">
        <w:rPr>
          <w:rFonts w:ascii="Times New Roman" w:hAnsi="Times New Roman" w:cs="Times New Roman"/>
          <w:sz w:val="24"/>
          <w:szCs w:val="24"/>
        </w:rPr>
        <w:t>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  результате  проверки выявлены нарушения, которые следует устранить в</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порядке, указанном ниже.</w:t>
      </w:r>
    </w:p>
    <w:p w:rsidR="00A90009" w:rsidRPr="00555B81" w:rsidRDefault="00A90009">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536"/>
        <w:gridCol w:w="2835"/>
        <w:gridCol w:w="1644"/>
      </w:tblGrid>
      <w:tr w:rsidR="00A90009" w:rsidRPr="00555B81">
        <w:tc>
          <w:tcPr>
            <w:tcW w:w="62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N п/п</w:t>
            </w:r>
          </w:p>
        </w:tc>
        <w:tc>
          <w:tcPr>
            <w:tcW w:w="4536"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 xml:space="preserve">Выявленные нарушения обязательных требований при использовании, </w:t>
            </w:r>
            <w:r w:rsidRPr="00555B81">
              <w:rPr>
                <w:rFonts w:ascii="Times New Roman" w:hAnsi="Times New Roman" w:cs="Times New Roman"/>
                <w:sz w:val="24"/>
                <w:szCs w:val="24"/>
              </w:rPr>
              <w:lastRenderedPageBreak/>
              <w:t>содержании и ремонте жилищного фонда и предоставлении коммунальных услуг (со ссылками на нарушенный нормативный акт)</w:t>
            </w:r>
          </w:p>
        </w:tc>
        <w:tc>
          <w:tcPr>
            <w:tcW w:w="283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 xml:space="preserve">Мероприятия (работы), подлежащие выполнению </w:t>
            </w:r>
            <w:r w:rsidRPr="00555B81">
              <w:rPr>
                <w:rFonts w:ascii="Times New Roman" w:hAnsi="Times New Roman" w:cs="Times New Roman"/>
                <w:sz w:val="24"/>
                <w:szCs w:val="24"/>
              </w:rPr>
              <w:lastRenderedPageBreak/>
              <w:t>в целях устранения выявленных нарушений</w:t>
            </w:r>
          </w:p>
        </w:tc>
        <w:tc>
          <w:tcPr>
            <w:tcW w:w="164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 xml:space="preserve">Сроки устранения </w:t>
            </w:r>
            <w:r w:rsidRPr="00555B81">
              <w:rPr>
                <w:rFonts w:ascii="Times New Roman" w:hAnsi="Times New Roman" w:cs="Times New Roman"/>
                <w:sz w:val="24"/>
                <w:szCs w:val="24"/>
              </w:rPr>
              <w:lastRenderedPageBreak/>
              <w:t>нарушений</w:t>
            </w:r>
          </w:p>
        </w:tc>
      </w:tr>
      <w:tr w:rsidR="00A90009" w:rsidRPr="00555B81">
        <w:tc>
          <w:tcPr>
            <w:tcW w:w="62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lastRenderedPageBreak/>
              <w:t>1</w:t>
            </w:r>
          </w:p>
        </w:tc>
        <w:tc>
          <w:tcPr>
            <w:tcW w:w="4536"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2</w:t>
            </w:r>
          </w:p>
        </w:tc>
        <w:tc>
          <w:tcPr>
            <w:tcW w:w="2835"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3</w:t>
            </w:r>
          </w:p>
        </w:tc>
        <w:tc>
          <w:tcPr>
            <w:tcW w:w="1644" w:type="dxa"/>
          </w:tcPr>
          <w:p w:rsidR="00A90009" w:rsidRPr="00555B81" w:rsidRDefault="00A90009">
            <w:pPr>
              <w:pStyle w:val="ConsPlusNormal"/>
              <w:jc w:val="center"/>
              <w:rPr>
                <w:rFonts w:ascii="Times New Roman" w:hAnsi="Times New Roman" w:cs="Times New Roman"/>
                <w:sz w:val="24"/>
                <w:szCs w:val="24"/>
              </w:rPr>
            </w:pPr>
            <w:r w:rsidRPr="00555B81">
              <w:rPr>
                <w:rFonts w:ascii="Times New Roman" w:hAnsi="Times New Roman" w:cs="Times New Roman"/>
                <w:sz w:val="24"/>
                <w:szCs w:val="24"/>
              </w:rPr>
              <w:t>4</w:t>
            </w: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r w:rsidR="00A90009" w:rsidRPr="00555B81">
        <w:tc>
          <w:tcPr>
            <w:tcW w:w="624" w:type="dxa"/>
          </w:tcPr>
          <w:p w:rsidR="00A90009" w:rsidRPr="00555B81" w:rsidRDefault="00A90009">
            <w:pPr>
              <w:pStyle w:val="ConsPlusNormal"/>
              <w:rPr>
                <w:rFonts w:ascii="Times New Roman" w:hAnsi="Times New Roman" w:cs="Times New Roman"/>
                <w:sz w:val="24"/>
                <w:szCs w:val="24"/>
              </w:rPr>
            </w:pPr>
          </w:p>
        </w:tc>
        <w:tc>
          <w:tcPr>
            <w:tcW w:w="4536" w:type="dxa"/>
          </w:tcPr>
          <w:p w:rsidR="00A90009" w:rsidRPr="00555B81" w:rsidRDefault="00A90009">
            <w:pPr>
              <w:pStyle w:val="ConsPlusNormal"/>
              <w:rPr>
                <w:rFonts w:ascii="Times New Roman" w:hAnsi="Times New Roman" w:cs="Times New Roman"/>
                <w:sz w:val="24"/>
                <w:szCs w:val="24"/>
              </w:rPr>
            </w:pPr>
          </w:p>
        </w:tc>
        <w:tc>
          <w:tcPr>
            <w:tcW w:w="2835" w:type="dxa"/>
          </w:tcPr>
          <w:p w:rsidR="00A90009" w:rsidRPr="00555B81" w:rsidRDefault="00A90009">
            <w:pPr>
              <w:pStyle w:val="ConsPlusNormal"/>
              <w:rPr>
                <w:rFonts w:ascii="Times New Roman" w:hAnsi="Times New Roman" w:cs="Times New Roman"/>
                <w:sz w:val="24"/>
                <w:szCs w:val="24"/>
              </w:rPr>
            </w:pPr>
          </w:p>
        </w:tc>
        <w:tc>
          <w:tcPr>
            <w:tcW w:w="1644" w:type="dxa"/>
          </w:tcPr>
          <w:p w:rsidR="00A90009" w:rsidRPr="00555B81" w:rsidRDefault="00A90009">
            <w:pPr>
              <w:pStyle w:val="ConsPlusNormal"/>
              <w:rPr>
                <w:rFonts w:ascii="Times New Roman" w:hAnsi="Times New Roman" w:cs="Times New Roman"/>
                <w:sz w:val="24"/>
                <w:szCs w:val="24"/>
              </w:rPr>
            </w:pPr>
          </w:p>
        </w:tc>
      </w:tr>
    </w:tbl>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Замечания по предписанию:</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w:t>
      </w:r>
      <w:r w:rsidR="004B7121">
        <w:rPr>
          <w:rFonts w:ascii="Times New Roman" w:hAnsi="Times New Roman" w:cs="Times New Roman"/>
          <w:sz w:val="24"/>
          <w:szCs w:val="24"/>
        </w:rPr>
        <w:t>_______</w:t>
      </w:r>
      <w:r w:rsidRPr="00555B8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4B7121">
        <w:rPr>
          <w:rFonts w:ascii="Times New Roman" w:hAnsi="Times New Roman" w:cs="Times New Roman"/>
          <w:sz w:val="24"/>
          <w:szCs w:val="24"/>
        </w:rPr>
        <w:t>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Предписание выдал:</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4B7121">
        <w:rPr>
          <w:rFonts w:ascii="Times New Roman" w:hAnsi="Times New Roman" w:cs="Times New Roman"/>
          <w:sz w:val="24"/>
          <w:szCs w:val="24"/>
        </w:rPr>
        <w:t>_______</w:t>
      </w:r>
    </w:p>
    <w:p w:rsidR="00A90009" w:rsidRPr="00555B81" w:rsidRDefault="00A90009" w:rsidP="004B7121">
      <w:pPr>
        <w:pStyle w:val="ConsPlusNonformat"/>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(в случае, если имеется), должность должностного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 предписанием ознакомлен(а):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w:t>
      </w:r>
      <w:r w:rsidR="004B7121">
        <w:rPr>
          <w:rFonts w:ascii="Times New Roman" w:hAnsi="Times New Roman" w:cs="Times New Roman"/>
          <w:sz w:val="24"/>
          <w:szCs w:val="24"/>
        </w:rPr>
        <w:t>_______</w:t>
      </w:r>
      <w:r w:rsidRPr="00555B81">
        <w:rPr>
          <w:rFonts w:ascii="Times New Roman" w:hAnsi="Times New Roman" w:cs="Times New Roman"/>
          <w:sz w:val="24"/>
          <w:szCs w:val="24"/>
        </w:rPr>
        <w:t>______</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(ФИО и должность руководителя, иного должностного лица или уполномоченного</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представителя юридического лица, ФИО индивидуального предпринимателя или</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уполномоченного представителя индивидуального предпринимателя, ФИО</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физического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 ______________________________________________</w:t>
      </w:r>
      <w:r w:rsidR="004B7121">
        <w:rPr>
          <w:rFonts w:ascii="Times New Roman" w:hAnsi="Times New Roman" w:cs="Times New Roman"/>
          <w:sz w:val="24"/>
          <w:szCs w:val="24"/>
        </w:rPr>
        <w:t>_______</w:t>
      </w:r>
      <w:r w:rsidRPr="00555B81">
        <w:rPr>
          <w:rFonts w:ascii="Times New Roman" w:hAnsi="Times New Roman" w:cs="Times New Roman"/>
          <w:sz w:val="24"/>
          <w:szCs w:val="24"/>
        </w:rPr>
        <w:t>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Подписи лиц, участвующих при составлении предписания: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 _____________________________________________</w:t>
      </w:r>
      <w:r w:rsidR="004B7121">
        <w:rPr>
          <w:rFonts w:ascii="Times New Roman" w:hAnsi="Times New Roman" w:cs="Times New Roman"/>
          <w:sz w:val="24"/>
          <w:szCs w:val="24"/>
        </w:rPr>
        <w:t>_______</w:t>
      </w:r>
      <w:r w:rsidRPr="00555B81">
        <w:rPr>
          <w:rFonts w:ascii="Times New Roman" w:hAnsi="Times New Roman" w:cs="Times New Roman"/>
          <w:sz w:val="24"/>
          <w:szCs w:val="24"/>
        </w:rPr>
        <w:t>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Предписание вручено: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 _____________ 20__ года ________________ _________________</w:t>
      </w:r>
      <w:r w:rsidR="004B7121">
        <w:rPr>
          <w:rFonts w:ascii="Times New Roman" w:hAnsi="Times New Roman" w:cs="Times New Roman"/>
          <w:sz w:val="24"/>
          <w:szCs w:val="24"/>
        </w:rPr>
        <w:t>_________</w:t>
      </w:r>
      <w:r w:rsidRPr="00555B81">
        <w:rPr>
          <w:rFonts w:ascii="Times New Roman" w:hAnsi="Times New Roman" w:cs="Times New Roman"/>
          <w:sz w:val="24"/>
          <w:szCs w:val="24"/>
        </w:rPr>
        <w:t>___________</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(ФИО и должность руководителя, иного должностного лица или уполномоченного</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представителя юридического лица, ФИО индивидуального предпринимателя или</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уполномоченного представителя индивидуального предпринимателя, ФИО</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физического лица - подпись, расшифровка подписи/отправлено по почте</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(дата, номер квитанции)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 _____________ 20__ года 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Лицо,  которому  выдано предписание об устранении выявленных нарушений,</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предупреждается,  что  за  невыполнение в установленный срок предписания об</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устранении     выявленных    нарушений    предусмотрена    административная</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ответственность, </w:t>
      </w:r>
      <w:r w:rsidRPr="00555B81">
        <w:rPr>
          <w:rFonts w:ascii="Times New Roman" w:hAnsi="Times New Roman" w:cs="Times New Roman"/>
          <w:sz w:val="24"/>
          <w:szCs w:val="24"/>
        </w:rPr>
        <w:lastRenderedPageBreak/>
        <w:t xml:space="preserve">предусмотренная </w:t>
      </w:r>
      <w:hyperlink r:id="rId42" w:history="1">
        <w:r w:rsidRPr="00555B81">
          <w:rPr>
            <w:rFonts w:ascii="Times New Roman" w:hAnsi="Times New Roman" w:cs="Times New Roman"/>
            <w:sz w:val="24"/>
            <w:szCs w:val="24"/>
          </w:rPr>
          <w:t>ч. 1 ст. 19.5</w:t>
        </w:r>
      </w:hyperlink>
      <w:r w:rsidRPr="00555B81">
        <w:rPr>
          <w:rFonts w:ascii="Times New Roman" w:hAnsi="Times New Roman" w:cs="Times New Roman"/>
          <w:sz w:val="24"/>
          <w:szCs w:val="24"/>
        </w:rPr>
        <w:t xml:space="preserve"> Кодекса Российской Федерации</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об административных правонарушениях.</w:t>
      </w:r>
    </w:p>
    <w:p w:rsidR="004B7121" w:rsidRPr="00555B81" w:rsidRDefault="004B7121">
      <w:pPr>
        <w:pStyle w:val="ConsPlusNonformat"/>
        <w:jc w:val="both"/>
        <w:rPr>
          <w:rFonts w:ascii="Times New Roman" w:hAnsi="Times New Roman" w:cs="Times New Roman"/>
          <w:sz w:val="24"/>
          <w:szCs w:val="24"/>
        </w:rPr>
      </w:pPr>
    </w:p>
    <w:p w:rsidR="00942609" w:rsidRPr="00555B81" w:rsidRDefault="00A90009" w:rsidP="009426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   выполнении  настоящего  предписания  необходимо  сообщить  в  </w:t>
      </w:r>
    </w:p>
    <w:p w:rsidR="00A90009" w:rsidRPr="00555B81" w:rsidRDefault="00942609" w:rsidP="009426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администрацию Светлогорского сельсовета </w:t>
      </w:r>
      <w:r w:rsidR="00A90009" w:rsidRPr="00555B81">
        <w:rPr>
          <w:rFonts w:ascii="Times New Roman" w:hAnsi="Times New Roman" w:cs="Times New Roman"/>
          <w:sz w:val="24"/>
          <w:szCs w:val="24"/>
        </w:rPr>
        <w:t>по адресу: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 тел./факс: 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Примечание:  в  случае  отказа  от  подписи и (или) получения предписания в</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предписании делается соответствующая запись.</w:t>
      </w:r>
    </w:p>
    <w:p w:rsidR="00A90009"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Предписание составлено в 2 экземплярах на ____ л.</w:t>
      </w:r>
    </w:p>
    <w:p w:rsidR="004B7121" w:rsidRDefault="004B7121">
      <w:pPr>
        <w:pStyle w:val="ConsPlusNonformat"/>
        <w:jc w:val="both"/>
        <w:rPr>
          <w:rFonts w:ascii="Times New Roman" w:hAnsi="Times New Roman" w:cs="Times New Roman"/>
          <w:sz w:val="24"/>
          <w:szCs w:val="24"/>
        </w:rPr>
      </w:pPr>
    </w:p>
    <w:p w:rsidR="004B7121" w:rsidRDefault="004B7121">
      <w:pPr>
        <w:pStyle w:val="ConsPlusNonformat"/>
        <w:jc w:val="both"/>
        <w:rPr>
          <w:rFonts w:ascii="Times New Roman" w:hAnsi="Times New Roman" w:cs="Times New Roman"/>
          <w:sz w:val="24"/>
          <w:szCs w:val="24"/>
        </w:rPr>
      </w:pPr>
    </w:p>
    <w:p w:rsidR="004B7121" w:rsidRPr="00555B81" w:rsidRDefault="004B7121">
      <w:pPr>
        <w:pStyle w:val="ConsPlusNonformat"/>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Приложение N 7</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Default="00A90009">
      <w:pPr>
        <w:pStyle w:val="ConsPlusNormal"/>
        <w:ind w:firstLine="540"/>
        <w:jc w:val="both"/>
        <w:rPr>
          <w:rFonts w:ascii="Times New Roman" w:hAnsi="Times New Roman" w:cs="Times New Roman"/>
          <w:sz w:val="24"/>
          <w:szCs w:val="24"/>
        </w:rPr>
      </w:pPr>
    </w:p>
    <w:p w:rsidR="004B7121" w:rsidRPr="00555B81" w:rsidRDefault="004B7121">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________________________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 ___________ 20__ года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(место составления акта)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(дата составления акта)</w:t>
      </w:r>
    </w:p>
    <w:p w:rsidR="004B7121" w:rsidRDefault="004B7121">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(время составления акта)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4B7121">
      <w:pPr>
        <w:pStyle w:val="ConsPlusNonformat"/>
        <w:jc w:val="center"/>
        <w:rPr>
          <w:rFonts w:ascii="Times New Roman" w:hAnsi="Times New Roman" w:cs="Times New Roman"/>
          <w:sz w:val="24"/>
          <w:szCs w:val="24"/>
        </w:rPr>
      </w:pPr>
      <w:bookmarkStart w:id="9" w:name="P920"/>
      <w:bookmarkEnd w:id="9"/>
      <w:r w:rsidRPr="00555B81">
        <w:rPr>
          <w:rFonts w:ascii="Times New Roman" w:hAnsi="Times New Roman" w:cs="Times New Roman"/>
          <w:sz w:val="24"/>
          <w:szCs w:val="24"/>
        </w:rPr>
        <w:t>ПРОТОКОЛ N _____</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об административном правонарушении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 __________ 20__ года ______ час. ______ мин. 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(время составления)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место составления)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Руководствуясь Положением о ______________________________________________,</w:t>
      </w:r>
    </w:p>
    <w:p w:rsidR="00A90009" w:rsidRPr="00555B81" w:rsidRDefault="00E75667">
      <w:pPr>
        <w:pStyle w:val="ConsPlusNonformat"/>
        <w:jc w:val="both"/>
        <w:rPr>
          <w:rFonts w:ascii="Times New Roman" w:hAnsi="Times New Roman" w:cs="Times New Roman"/>
          <w:sz w:val="24"/>
          <w:szCs w:val="24"/>
        </w:rPr>
      </w:pPr>
      <w:hyperlink r:id="rId43" w:history="1">
        <w:r w:rsidR="00A90009" w:rsidRPr="00555B81">
          <w:rPr>
            <w:rFonts w:ascii="Times New Roman" w:hAnsi="Times New Roman" w:cs="Times New Roman"/>
            <w:sz w:val="24"/>
            <w:szCs w:val="24"/>
          </w:rPr>
          <w:t>Кодексом</w:t>
        </w:r>
      </w:hyperlink>
      <w:r w:rsidR="00A90009" w:rsidRPr="00555B81">
        <w:rPr>
          <w:rFonts w:ascii="Times New Roman" w:hAnsi="Times New Roman" w:cs="Times New Roman"/>
          <w:sz w:val="24"/>
          <w:szCs w:val="24"/>
        </w:rPr>
        <w:t xml:space="preserve">  Российской  Федерации  об административных правонарушениях, мною,</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(фамилия, имя, отчество (в случае, если имеется), должность</w:t>
      </w:r>
    </w:p>
    <w:p w:rsidR="00A90009" w:rsidRPr="00555B81" w:rsidRDefault="00A90009" w:rsidP="004B7121">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должностного лица, составившего протокол)</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4B7121">
      <w:pPr>
        <w:pStyle w:val="ConsPlusNonformat"/>
        <w:rPr>
          <w:rFonts w:ascii="Times New Roman" w:hAnsi="Times New Roman" w:cs="Times New Roman"/>
          <w:sz w:val="24"/>
          <w:szCs w:val="24"/>
        </w:rPr>
      </w:pPr>
      <w:r w:rsidRPr="00555B81">
        <w:rPr>
          <w:rFonts w:ascii="Times New Roman" w:hAnsi="Times New Roman" w:cs="Times New Roman"/>
          <w:sz w:val="24"/>
          <w:szCs w:val="24"/>
        </w:rPr>
        <w:t>в  присутствии  юридического  лица /законного представителя/, должностного,</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физического лица /законного представителя/, индивидуального предпринимателя</w:t>
      </w:r>
      <w:r w:rsidR="004B7121">
        <w:rPr>
          <w:rFonts w:ascii="Times New Roman" w:hAnsi="Times New Roman" w:cs="Times New Roman"/>
          <w:sz w:val="24"/>
          <w:szCs w:val="24"/>
        </w:rPr>
        <w:t>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4B712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r w:rsidR="004B7121">
        <w:rPr>
          <w:rFonts w:ascii="Times New Roman" w:hAnsi="Times New Roman" w:cs="Times New Roman"/>
          <w:sz w:val="24"/>
          <w:szCs w:val="24"/>
        </w:rPr>
        <w:t>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на   основании   </w:t>
      </w:r>
      <w:hyperlink r:id="rId44" w:history="1">
        <w:r w:rsidRPr="00555B81">
          <w:rPr>
            <w:rFonts w:ascii="Times New Roman" w:hAnsi="Times New Roman" w:cs="Times New Roman"/>
            <w:sz w:val="24"/>
            <w:szCs w:val="24"/>
          </w:rPr>
          <w:t>ст.   28.2</w:t>
        </w:r>
      </w:hyperlink>
      <w:r w:rsidRPr="00555B81">
        <w:rPr>
          <w:rFonts w:ascii="Times New Roman" w:hAnsi="Times New Roman" w:cs="Times New Roman"/>
          <w:sz w:val="24"/>
          <w:szCs w:val="24"/>
        </w:rPr>
        <w:t xml:space="preserve">,   </w:t>
      </w:r>
      <w:hyperlink r:id="rId45" w:history="1">
        <w:r w:rsidRPr="00555B81">
          <w:rPr>
            <w:rFonts w:ascii="Times New Roman" w:hAnsi="Times New Roman" w:cs="Times New Roman"/>
            <w:sz w:val="24"/>
            <w:szCs w:val="24"/>
          </w:rPr>
          <w:t>28.3</w:t>
        </w:r>
      </w:hyperlink>
      <w:r w:rsidRPr="00555B81">
        <w:rPr>
          <w:rFonts w:ascii="Times New Roman" w:hAnsi="Times New Roman" w:cs="Times New Roman"/>
          <w:sz w:val="24"/>
          <w:szCs w:val="24"/>
        </w:rPr>
        <w:t xml:space="preserve">   Кодекса   Российской   Федерации   об</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административных    правонарушениях   составлен   настоящий   протокол   об</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административном  правонарушении  в  жилищной сфере, предусмотренном ч. ___</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ст.  ____ </w:t>
      </w:r>
      <w:hyperlink r:id="rId46" w:history="1">
        <w:r w:rsidRPr="00555B81">
          <w:rPr>
            <w:rFonts w:ascii="Times New Roman" w:hAnsi="Times New Roman" w:cs="Times New Roman"/>
            <w:sz w:val="24"/>
            <w:szCs w:val="24"/>
          </w:rPr>
          <w:t>Кодекса</w:t>
        </w:r>
      </w:hyperlink>
      <w:r w:rsidRPr="00555B81">
        <w:rPr>
          <w:rFonts w:ascii="Times New Roman" w:hAnsi="Times New Roman" w:cs="Times New Roman"/>
          <w:sz w:val="24"/>
          <w:szCs w:val="24"/>
        </w:rPr>
        <w:t xml:space="preserve"> Российской Федерации об административных правонарушениях,</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совершенном по адресу: ____________________________________________________</w:t>
      </w:r>
      <w:r w:rsidR="004B7121">
        <w:rPr>
          <w:rFonts w:ascii="Times New Roman" w:hAnsi="Times New Roman" w:cs="Times New Roman"/>
          <w:sz w:val="24"/>
          <w:szCs w:val="24"/>
        </w:rPr>
        <w:t>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  выразившемся  в  следующем  (дата,  время  совершения, описание события,</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признаков состава административного правонарушения)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Сведения  о  лице, в отношении которого возбуждено дело об административном</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правонарушении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Юридическое лицо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Должностное (физическое) лицо,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Наименование юридического лица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индивидуальный предприниматель</w:t>
      </w:r>
    </w:p>
    <w:p w:rsidR="00A90009" w:rsidRPr="00555B81" w:rsidRDefault="00A90009" w:rsidP="00D0533B">
      <w:pPr>
        <w:pStyle w:val="ConsPlusNonformat"/>
        <w:rPr>
          <w:rFonts w:ascii="Times New Roman" w:hAnsi="Times New Roman" w:cs="Times New Roman"/>
          <w:sz w:val="24"/>
          <w:szCs w:val="24"/>
        </w:rPr>
      </w:pPr>
      <w:r w:rsidRPr="00555B81">
        <w:rPr>
          <w:rFonts w:ascii="Times New Roman" w:hAnsi="Times New Roman" w:cs="Times New Roman"/>
          <w:sz w:val="24"/>
          <w:szCs w:val="24"/>
        </w:rPr>
        <w:t xml:space="preserve">_____________________________________ </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Фамилия, имя, отчество (в случае, если имеется)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Место регистрации, телефон __________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Адрес (место жительства, телефон)</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Банковские реквизиты ________________</w:t>
      </w:r>
      <w:r w:rsidR="00D0533B">
        <w:rPr>
          <w:rFonts w:ascii="Times New Roman" w:hAnsi="Times New Roman" w:cs="Times New Roman"/>
          <w:sz w:val="24"/>
          <w:szCs w:val="24"/>
        </w:rPr>
        <w:t>_</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Р/с N _______________________________</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К/с N ______________</w:t>
      </w:r>
      <w:r w:rsidR="00D0533B">
        <w:rPr>
          <w:rFonts w:ascii="Times New Roman" w:hAnsi="Times New Roman" w:cs="Times New Roman"/>
          <w:sz w:val="24"/>
          <w:szCs w:val="24"/>
        </w:rPr>
        <w:t>_________________</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Место работы 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Банк </w:t>
      </w:r>
      <w:r w:rsidR="00D0533B">
        <w:rPr>
          <w:rFonts w:ascii="Times New Roman" w:hAnsi="Times New Roman" w:cs="Times New Roman"/>
          <w:sz w:val="24"/>
          <w:szCs w:val="24"/>
        </w:rPr>
        <w:t>_______________________________</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Должность 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w:t>
      </w:r>
      <w:r w:rsidR="00D0533B">
        <w:rPr>
          <w:rFonts w:ascii="Times New Roman" w:hAnsi="Times New Roman" w:cs="Times New Roman"/>
          <w:sz w:val="24"/>
          <w:szCs w:val="24"/>
        </w:rPr>
        <w:t>_______________________________</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Дата, место рождения 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БИК __</w:t>
      </w:r>
      <w:r w:rsidR="00D0533B">
        <w:rPr>
          <w:rFonts w:ascii="Times New Roman" w:hAnsi="Times New Roman" w:cs="Times New Roman"/>
          <w:sz w:val="24"/>
          <w:szCs w:val="24"/>
        </w:rPr>
        <w:t>_____________________________</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КПП _</w:t>
      </w:r>
      <w:r w:rsidR="00D0533B">
        <w:rPr>
          <w:rFonts w:ascii="Times New Roman" w:hAnsi="Times New Roman" w:cs="Times New Roman"/>
          <w:sz w:val="24"/>
          <w:szCs w:val="24"/>
        </w:rPr>
        <w:t xml:space="preserve">______________________________ </w:t>
      </w:r>
      <w:r w:rsidRPr="00555B81">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Документ, удостоверяющий личность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ИНН __</w:t>
      </w:r>
      <w:r w:rsidR="00D0533B">
        <w:rPr>
          <w:rFonts w:ascii="Times New Roman" w:hAnsi="Times New Roman" w:cs="Times New Roman"/>
          <w:sz w:val="24"/>
          <w:szCs w:val="24"/>
        </w:rPr>
        <w:t xml:space="preserve">_____________________________    </w:t>
      </w:r>
      <w:r w:rsidR="004B7121">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_________________________________</w:t>
      </w:r>
    </w:p>
    <w:p w:rsidR="00D0533B" w:rsidRDefault="00D0533B">
      <w:pPr>
        <w:pStyle w:val="ConsPlusNonformat"/>
        <w:jc w:val="both"/>
        <w:rPr>
          <w:rFonts w:ascii="Times New Roman" w:hAnsi="Times New Roman" w:cs="Times New Roman"/>
          <w:sz w:val="24"/>
          <w:szCs w:val="24"/>
        </w:rPr>
      </w:pPr>
    </w:p>
    <w:p w:rsidR="00A90009" w:rsidRPr="00555B81" w:rsidRDefault="00D0533B" w:rsidP="00D0533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 xml:space="preserve">Привлекался к административной        </w:t>
      </w:r>
      <w:r>
        <w:rPr>
          <w:rFonts w:ascii="Times New Roman" w:hAnsi="Times New Roman" w:cs="Times New Roman"/>
          <w:sz w:val="24"/>
          <w:szCs w:val="24"/>
        </w:rPr>
        <w:t xml:space="preserve">                         </w:t>
      </w:r>
    </w:p>
    <w:p w:rsidR="00A90009" w:rsidRPr="00555B81" w:rsidRDefault="00D0533B" w:rsidP="00D0533B">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 xml:space="preserve">ответственности   </w:t>
      </w:r>
      <w:r>
        <w:rPr>
          <w:rFonts w:ascii="Times New Roman" w:hAnsi="Times New Roman" w:cs="Times New Roman"/>
          <w:sz w:val="24"/>
          <w:szCs w:val="24"/>
        </w:rPr>
        <w:t>________________________</w:t>
      </w:r>
      <w:r w:rsidR="00A90009" w:rsidRPr="00555B81">
        <w:rPr>
          <w:rFonts w:ascii="Times New Roman" w:hAnsi="Times New Roman" w:cs="Times New Roman"/>
          <w:sz w:val="24"/>
          <w:szCs w:val="24"/>
        </w:rPr>
        <w:t xml:space="preserve">                   </w:t>
      </w:r>
      <w:r>
        <w:rPr>
          <w:rFonts w:ascii="Times New Roman" w:hAnsi="Times New Roman" w:cs="Times New Roman"/>
          <w:sz w:val="24"/>
          <w:szCs w:val="24"/>
        </w:rPr>
        <w:t xml:space="preserve">               </w:t>
      </w:r>
      <w:r w:rsidR="00A90009" w:rsidRPr="00555B81">
        <w:rPr>
          <w:rFonts w:ascii="Times New Roman" w:hAnsi="Times New Roman" w:cs="Times New Roman"/>
          <w:sz w:val="24"/>
          <w:szCs w:val="24"/>
        </w:rPr>
        <w:t>Заработная плата _______</w:t>
      </w:r>
      <w:r>
        <w:rPr>
          <w:rFonts w:ascii="Times New Roman" w:hAnsi="Times New Roman" w:cs="Times New Roman"/>
          <w:sz w:val="24"/>
          <w:szCs w:val="24"/>
        </w:rPr>
        <w:t>________</w:t>
      </w:r>
      <w:r w:rsidR="00A90009" w:rsidRPr="00555B81">
        <w:rPr>
          <w:rFonts w:ascii="Times New Roman" w:hAnsi="Times New Roman" w:cs="Times New Roman"/>
          <w:sz w:val="24"/>
          <w:szCs w:val="24"/>
        </w:rPr>
        <w:t>_________</w:t>
      </w:r>
    </w:p>
    <w:p w:rsidR="00A90009" w:rsidRPr="00555B81" w:rsidRDefault="00D0533B" w:rsidP="00D0533B">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 xml:space="preserve"> Семейное положение, кол-во  </w:t>
      </w:r>
      <w:r>
        <w:rPr>
          <w:rFonts w:ascii="Times New Roman" w:hAnsi="Times New Roman" w:cs="Times New Roman"/>
          <w:sz w:val="24"/>
          <w:szCs w:val="24"/>
        </w:rPr>
        <w:t xml:space="preserve">иждивенцев </w:t>
      </w:r>
    </w:p>
    <w:p w:rsidR="00A90009" w:rsidRPr="00555B81" w:rsidRDefault="00D0533B" w:rsidP="00D0533B">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w:t>
      </w:r>
      <w:r w:rsidR="00A90009" w:rsidRPr="00555B8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Иные сведения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Свидетели  (потерпевшие)  (фамилия, имя, отчество (в случае, если имеется),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место регистрации, телефон свидетелей, потерпевших, если они имеются):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1. Потерпевший:</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2. Свидетель: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3. Свидетель: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 xml:space="preserve">Права и обязанности, предусмотренные </w:t>
      </w:r>
      <w:hyperlink r:id="rId47" w:history="1">
        <w:r w:rsidRPr="00555B81">
          <w:rPr>
            <w:rFonts w:ascii="Times New Roman" w:hAnsi="Times New Roman" w:cs="Times New Roman"/>
            <w:sz w:val="24"/>
            <w:szCs w:val="24"/>
          </w:rPr>
          <w:t>ст. 24.2</w:t>
        </w:r>
      </w:hyperlink>
      <w:r w:rsidRPr="00555B81">
        <w:rPr>
          <w:rFonts w:ascii="Times New Roman" w:hAnsi="Times New Roman" w:cs="Times New Roman"/>
          <w:sz w:val="24"/>
          <w:szCs w:val="24"/>
        </w:rPr>
        <w:t xml:space="preserve">, </w:t>
      </w:r>
      <w:hyperlink r:id="rId48" w:history="1">
        <w:r w:rsidRPr="00555B81">
          <w:rPr>
            <w:rFonts w:ascii="Times New Roman" w:hAnsi="Times New Roman" w:cs="Times New Roman"/>
            <w:sz w:val="24"/>
            <w:szCs w:val="24"/>
          </w:rPr>
          <w:t>главой 25</w:t>
        </w:r>
      </w:hyperlink>
      <w:r w:rsidRPr="00555B81">
        <w:rPr>
          <w:rFonts w:ascii="Times New Roman" w:hAnsi="Times New Roman" w:cs="Times New Roman"/>
          <w:sz w:val="24"/>
          <w:szCs w:val="24"/>
        </w:rPr>
        <w:t xml:space="preserve"> Кодекса Российской</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Федерации  об  административных  правонарушениях (в том числе </w:t>
      </w:r>
      <w:hyperlink r:id="rId49" w:history="1">
        <w:r w:rsidRPr="00555B81">
          <w:rPr>
            <w:rFonts w:ascii="Times New Roman" w:hAnsi="Times New Roman" w:cs="Times New Roman"/>
            <w:sz w:val="24"/>
            <w:szCs w:val="24"/>
          </w:rPr>
          <w:t>ст. 25.1</w:t>
        </w:r>
      </w:hyperlink>
      <w:r w:rsidRPr="00555B81">
        <w:rPr>
          <w:rFonts w:ascii="Times New Roman" w:hAnsi="Times New Roman" w:cs="Times New Roman"/>
          <w:sz w:val="24"/>
          <w:szCs w:val="24"/>
        </w:rPr>
        <w:t xml:space="preserve"> КоАП</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РФ), а также положения </w:t>
      </w:r>
      <w:hyperlink r:id="rId50" w:history="1">
        <w:r w:rsidRPr="00555B81">
          <w:rPr>
            <w:rFonts w:ascii="Times New Roman" w:hAnsi="Times New Roman" w:cs="Times New Roman"/>
            <w:sz w:val="24"/>
            <w:szCs w:val="24"/>
          </w:rPr>
          <w:t>ст. 51</w:t>
        </w:r>
      </w:hyperlink>
      <w:r w:rsidRPr="00555B81">
        <w:rPr>
          <w:rFonts w:ascii="Times New Roman" w:hAnsi="Times New Roman" w:cs="Times New Roman"/>
          <w:sz w:val="24"/>
          <w:szCs w:val="24"/>
        </w:rPr>
        <w:t xml:space="preserve"> Конституции Российской Федерации разъяснены:</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 лица, в отношении которого возбуждено дело об</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административном правонарушении, иных участников производства по делу,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которым разъяснены)</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Объяснение  лица,  в отношении которого возбуждено дело об административном</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правонарушении (иных участников производства по делу):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С содержанием настоящего протокола ознакомлен(а):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1.   Лицо,   в  отношении  которого  возбуждено  дело  об  административном</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правонарушении: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        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(в случае, если имеется),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(подпись)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должность законного представителя юридического лица/</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        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/фамилия, имя, отчество (в случае, если имеется),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должность должностного (физического)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индивидуального предпринимателя/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2. Иные участники производства по делу об административном правонарушении:</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потерпевший /фамилия, имя, отчество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случае, если имеется)/                  ___________ 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свидетель /фамилия, имя, отчество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случае, если имеется)/                  ___________ 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свидетель /фамилия, имя, отчество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(в случае, если имеется)/                  ___________ 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Должностное лицо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органа муниципального жилищного контроля _______________________ 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(фамилия, имя, отчество (подпись)</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(в случае, если имеется))</w:t>
      </w:r>
    </w:p>
    <w:p w:rsidR="00D0533B" w:rsidRDefault="00D0533B">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Лицо, в отношении которого возбуждено дело об административном</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правонарушении  /законный  представитель  юридического  лица,  должностное,</w:t>
      </w:r>
    </w:p>
    <w:p w:rsidR="00A90009" w:rsidRPr="00555B81" w:rsidRDefault="00A90009" w:rsidP="00D0533B">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физическое лицо/</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отказ от подписи</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фиксируется/ 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Сведения   о  вручении  копии  протокола  должностному,  физическому  лицу,</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индивидуальному предпринимателю</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законному представителю юридического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потерпевшему 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(подпись)</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Настоящий протокол составлен в 2 экземплярах на __ л.</w:t>
      </w:r>
    </w:p>
    <w:p w:rsidR="00A90009" w:rsidRPr="00555B81" w:rsidRDefault="00A90009">
      <w:pPr>
        <w:pStyle w:val="ConsPlusNormal"/>
        <w:ind w:firstLine="540"/>
        <w:jc w:val="both"/>
        <w:rPr>
          <w:rFonts w:ascii="Times New Roman" w:hAnsi="Times New Roman" w:cs="Times New Roman"/>
          <w:sz w:val="24"/>
          <w:szCs w:val="24"/>
        </w:rPr>
      </w:pPr>
    </w:p>
    <w:p w:rsidR="00A90009" w:rsidRDefault="00A90009">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Default="00650691">
      <w:pPr>
        <w:pStyle w:val="ConsPlusNormal"/>
        <w:ind w:firstLine="540"/>
        <w:jc w:val="both"/>
        <w:rPr>
          <w:rFonts w:ascii="Times New Roman" w:hAnsi="Times New Roman" w:cs="Times New Roman"/>
          <w:sz w:val="24"/>
          <w:szCs w:val="24"/>
        </w:rPr>
      </w:pPr>
    </w:p>
    <w:p w:rsidR="00650691" w:rsidRPr="00555B81" w:rsidRDefault="00650691">
      <w:pPr>
        <w:pStyle w:val="ConsPlusNormal"/>
        <w:ind w:firstLine="540"/>
        <w:jc w:val="both"/>
        <w:rPr>
          <w:rFonts w:ascii="Times New Roman" w:hAnsi="Times New Roman" w:cs="Times New Roman"/>
          <w:sz w:val="24"/>
          <w:szCs w:val="24"/>
        </w:rPr>
      </w:pP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lastRenderedPageBreak/>
        <w:t>Приложение N 8</w:t>
      </w:r>
    </w:p>
    <w:p w:rsidR="00A90009" w:rsidRPr="00555B81" w:rsidRDefault="00A90009">
      <w:pPr>
        <w:pStyle w:val="ConsPlusNormal"/>
        <w:jc w:val="right"/>
        <w:rPr>
          <w:rFonts w:ascii="Times New Roman" w:hAnsi="Times New Roman" w:cs="Times New Roman"/>
          <w:sz w:val="24"/>
          <w:szCs w:val="24"/>
        </w:rPr>
      </w:pPr>
      <w:r w:rsidRPr="00555B81">
        <w:rPr>
          <w:rFonts w:ascii="Times New Roman" w:hAnsi="Times New Roman" w:cs="Times New Roman"/>
          <w:sz w:val="24"/>
          <w:szCs w:val="24"/>
        </w:rPr>
        <w:t>к Административному регламенту</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(наименование органа муниципального жилищного контроля)</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D0533B">
      <w:pPr>
        <w:pStyle w:val="ConsPlusNonformat"/>
        <w:jc w:val="center"/>
        <w:rPr>
          <w:rFonts w:ascii="Times New Roman" w:hAnsi="Times New Roman" w:cs="Times New Roman"/>
          <w:sz w:val="24"/>
          <w:szCs w:val="24"/>
        </w:rPr>
      </w:pPr>
      <w:bookmarkStart w:id="10" w:name="P1074"/>
      <w:bookmarkEnd w:id="10"/>
      <w:r w:rsidRPr="00555B81">
        <w:rPr>
          <w:rFonts w:ascii="Times New Roman" w:hAnsi="Times New Roman" w:cs="Times New Roman"/>
          <w:sz w:val="24"/>
          <w:szCs w:val="24"/>
        </w:rPr>
        <w:t>ОПРЕДЕЛЕНИЕ N _____</w:t>
      </w:r>
    </w:p>
    <w:p w:rsidR="00A90009" w:rsidRPr="00555B81" w:rsidRDefault="00A90009" w:rsidP="00D0533B">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об отказе в возбуждении дела об административном правонарушении</w:t>
      </w:r>
    </w:p>
    <w:p w:rsidR="00A90009" w:rsidRPr="00555B81" w:rsidRDefault="00A90009" w:rsidP="00D0533B">
      <w:pPr>
        <w:pStyle w:val="ConsPlusNonformat"/>
        <w:jc w:val="center"/>
        <w:rPr>
          <w:rFonts w:ascii="Times New Roman" w:hAnsi="Times New Roman" w:cs="Times New Roman"/>
          <w:sz w:val="24"/>
          <w:szCs w:val="24"/>
        </w:rPr>
      </w:pPr>
    </w:p>
    <w:p w:rsidR="00A90009" w:rsidRPr="00555B81" w:rsidRDefault="00A90009" w:rsidP="00D0533B">
      <w:pPr>
        <w:pStyle w:val="ConsPlusNonformat"/>
        <w:rPr>
          <w:rFonts w:ascii="Times New Roman" w:hAnsi="Times New Roman" w:cs="Times New Roman"/>
          <w:sz w:val="24"/>
          <w:szCs w:val="24"/>
        </w:rPr>
      </w:pPr>
      <w:r w:rsidRPr="00555B81">
        <w:rPr>
          <w:rFonts w:ascii="Times New Roman" w:hAnsi="Times New Roman" w:cs="Times New Roman"/>
          <w:sz w:val="24"/>
          <w:szCs w:val="24"/>
        </w:rPr>
        <w:t xml:space="preserve">"__" _________ 20__ года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_____________________</w:t>
      </w:r>
    </w:p>
    <w:p w:rsidR="00A90009" w:rsidRPr="00555B81" w:rsidRDefault="00D0533B" w:rsidP="00D0533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A90009" w:rsidRPr="00555B81">
        <w:rPr>
          <w:rFonts w:ascii="Times New Roman" w:hAnsi="Times New Roman" w:cs="Times New Roman"/>
          <w:sz w:val="24"/>
          <w:szCs w:val="24"/>
        </w:rPr>
        <w:t>(место составления)</w:t>
      </w:r>
    </w:p>
    <w:p w:rsidR="00A90009" w:rsidRPr="00555B81" w:rsidRDefault="00A90009" w:rsidP="00D0533B">
      <w:pPr>
        <w:pStyle w:val="ConsPlusNonformat"/>
        <w:jc w:val="center"/>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Должностное лицо 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рассмотрев (материалы, сообщения, заявления, содержащие данные, указывающие</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на наличие события административного правонарушения), поступившие от</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(указать источник, дату получения информации, краткое ее содержание)</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в отношении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(сведения о лице, в отношении которого получены материалы, сообщения,</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заявления, содержащие данные, указывающие на наличие события</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административного правонарушения:</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наименование юридического лица, индивидуального предпринимателя, фамилия,</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имя, отчество и должность должностного, физического лица)</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Адрес /место регистрации/ 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Место работы 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Иные сведения 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D0533B">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УСТАНОВИЛО: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(указать обстоятельства, исключающие возможность возбуждения дела об</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административном правонарушении)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Принимая  во  внимание,  что  при таких обстоятельствах производство по</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делу   об   административном   правонарушении   не  может  быть  начато,  и</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руководствуясь  </w:t>
      </w:r>
      <w:hyperlink r:id="rId51" w:history="1">
        <w:r w:rsidRPr="00555B81">
          <w:rPr>
            <w:rFonts w:ascii="Times New Roman" w:hAnsi="Times New Roman" w:cs="Times New Roman"/>
            <w:sz w:val="24"/>
            <w:szCs w:val="24"/>
          </w:rPr>
          <w:t>ч.  5  ст.  28.1</w:t>
        </w:r>
      </w:hyperlink>
      <w:r w:rsidRPr="00555B81">
        <w:rPr>
          <w:rFonts w:ascii="Times New Roman" w:hAnsi="Times New Roman" w:cs="Times New Roman"/>
          <w:sz w:val="24"/>
          <w:szCs w:val="24"/>
        </w:rPr>
        <w:t xml:space="preserve">,  </w:t>
      </w:r>
      <w:hyperlink r:id="rId52" w:history="1">
        <w:r w:rsidRPr="00555B81">
          <w:rPr>
            <w:rFonts w:ascii="Times New Roman" w:hAnsi="Times New Roman" w:cs="Times New Roman"/>
            <w:sz w:val="24"/>
            <w:szCs w:val="24"/>
          </w:rPr>
          <w:t>ст. 24.5</w:t>
        </w:r>
      </w:hyperlink>
      <w:r w:rsidRPr="00555B81">
        <w:rPr>
          <w:rFonts w:ascii="Times New Roman" w:hAnsi="Times New Roman" w:cs="Times New Roman"/>
          <w:sz w:val="24"/>
          <w:szCs w:val="24"/>
        </w:rPr>
        <w:t xml:space="preserve"> Кодекса Российской Федерации об</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административных правонарушениях,</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rsidP="00D0533B">
      <w:pPr>
        <w:pStyle w:val="ConsPlusNonformat"/>
        <w:jc w:val="center"/>
        <w:rPr>
          <w:rFonts w:ascii="Times New Roman" w:hAnsi="Times New Roman" w:cs="Times New Roman"/>
          <w:sz w:val="24"/>
          <w:szCs w:val="24"/>
        </w:rPr>
      </w:pPr>
      <w:r w:rsidRPr="00555B81">
        <w:rPr>
          <w:rFonts w:ascii="Times New Roman" w:hAnsi="Times New Roman" w:cs="Times New Roman"/>
          <w:sz w:val="24"/>
          <w:szCs w:val="24"/>
        </w:rPr>
        <w:t>ОПРЕДЕЛИЛО: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Отказать  в  возбуждении  дела  об  административном  правонарушении  в</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отношении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(указать   сведения  о  лице,  в  отношении  которого  получены  материалы,</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сообщения,  заявления,  содержащие  данные,  указывающие на наличие события</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административного   правонарушения)  по  ст.  ________  </w:t>
      </w:r>
      <w:hyperlink r:id="rId53" w:history="1">
        <w:r w:rsidRPr="00555B81">
          <w:rPr>
            <w:rFonts w:ascii="Times New Roman" w:hAnsi="Times New Roman" w:cs="Times New Roman"/>
            <w:sz w:val="24"/>
            <w:szCs w:val="24"/>
          </w:rPr>
          <w:t>Кодекса</w:t>
        </w:r>
      </w:hyperlink>
      <w:r w:rsidRPr="00555B81">
        <w:rPr>
          <w:rFonts w:ascii="Times New Roman" w:hAnsi="Times New Roman" w:cs="Times New Roman"/>
          <w:sz w:val="24"/>
          <w:szCs w:val="24"/>
        </w:rPr>
        <w:t xml:space="preserve">  Российской</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Федерации об административных правонарушениях.</w:t>
      </w:r>
    </w:p>
    <w:p w:rsidR="00D0533B"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В  соответствии  с  </w:t>
      </w:r>
      <w:hyperlink r:id="rId54" w:history="1">
        <w:r w:rsidRPr="00555B81">
          <w:rPr>
            <w:rFonts w:ascii="Times New Roman" w:hAnsi="Times New Roman" w:cs="Times New Roman"/>
            <w:sz w:val="24"/>
            <w:szCs w:val="24"/>
          </w:rPr>
          <w:t>ч.  4  ст.  30.1</w:t>
        </w:r>
      </w:hyperlink>
      <w:r w:rsidRPr="00555B81">
        <w:rPr>
          <w:rFonts w:ascii="Times New Roman" w:hAnsi="Times New Roman" w:cs="Times New Roman"/>
          <w:sz w:val="24"/>
          <w:szCs w:val="24"/>
        </w:rPr>
        <w:t xml:space="preserve">  Кодекса  Российской  Федерации об</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административных   правонарушениях   настоящее   определение   может   быть</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обжаловано  в порядке, установленном </w:t>
      </w:r>
      <w:hyperlink r:id="rId55" w:history="1">
        <w:r w:rsidRPr="00555B81">
          <w:rPr>
            <w:rFonts w:ascii="Times New Roman" w:hAnsi="Times New Roman" w:cs="Times New Roman"/>
            <w:sz w:val="24"/>
            <w:szCs w:val="24"/>
          </w:rPr>
          <w:t>гл. 30</w:t>
        </w:r>
      </w:hyperlink>
      <w:r w:rsidRPr="00555B81">
        <w:rPr>
          <w:rFonts w:ascii="Times New Roman" w:hAnsi="Times New Roman" w:cs="Times New Roman"/>
          <w:sz w:val="24"/>
          <w:szCs w:val="24"/>
        </w:rPr>
        <w:t xml:space="preserve"> Кодекса Российской Федерации об</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административных правонарушениях.</w:t>
      </w:r>
    </w:p>
    <w:p w:rsidR="00A90009" w:rsidRPr="00555B81" w:rsidRDefault="00A90009">
      <w:pPr>
        <w:pStyle w:val="ConsPlusNonformat"/>
        <w:jc w:val="both"/>
        <w:rPr>
          <w:rFonts w:ascii="Times New Roman" w:hAnsi="Times New Roman" w:cs="Times New Roman"/>
          <w:sz w:val="24"/>
          <w:szCs w:val="24"/>
        </w:rPr>
      </w:pP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(должность руководителя, заместителя  руководителя органа муниципального жилищного контроля)             __________ 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 xml:space="preserve">                </w:t>
      </w:r>
      <w:proofErr w:type="spellStart"/>
      <w:r w:rsidR="00D0533B">
        <w:rPr>
          <w:rFonts w:ascii="Times New Roman" w:hAnsi="Times New Roman" w:cs="Times New Roman"/>
          <w:sz w:val="24"/>
          <w:szCs w:val="24"/>
        </w:rPr>
        <w:t>м.п</w:t>
      </w:r>
      <w:proofErr w:type="spellEnd"/>
      <w:r w:rsidR="00D0533B">
        <w:rPr>
          <w:rFonts w:ascii="Times New Roman" w:hAnsi="Times New Roman" w:cs="Times New Roman"/>
          <w:sz w:val="24"/>
          <w:szCs w:val="24"/>
        </w:rPr>
        <w:t>.</w:t>
      </w:r>
      <w:r w:rsidRPr="00555B81">
        <w:rPr>
          <w:rFonts w:ascii="Times New Roman" w:hAnsi="Times New Roman" w:cs="Times New Roman"/>
          <w:sz w:val="24"/>
          <w:szCs w:val="24"/>
        </w:rPr>
        <w:t xml:space="preserve">        </w:t>
      </w:r>
      <w:r w:rsidR="00D0533B">
        <w:rPr>
          <w:rFonts w:ascii="Times New Roman" w:hAnsi="Times New Roman" w:cs="Times New Roman"/>
          <w:sz w:val="24"/>
          <w:szCs w:val="24"/>
        </w:rPr>
        <w:t xml:space="preserve"> </w:t>
      </w:r>
      <w:r w:rsidRPr="00555B81">
        <w:rPr>
          <w:rFonts w:ascii="Times New Roman" w:hAnsi="Times New Roman" w:cs="Times New Roman"/>
          <w:sz w:val="24"/>
          <w:szCs w:val="24"/>
        </w:rPr>
        <w:t xml:space="preserve"> (подпись)   (расшифровка подписи)</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lastRenderedPageBreak/>
        <w:t>Вручено:</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Отправлено заказным письмом с уведомлением по адресу: _____________________</w:t>
      </w:r>
    </w:p>
    <w:p w:rsidR="00A90009" w:rsidRPr="00555B81" w:rsidRDefault="00A90009">
      <w:pPr>
        <w:pStyle w:val="ConsPlusNonformat"/>
        <w:jc w:val="both"/>
        <w:rPr>
          <w:rFonts w:ascii="Times New Roman" w:hAnsi="Times New Roman" w:cs="Times New Roman"/>
          <w:sz w:val="24"/>
          <w:szCs w:val="24"/>
        </w:rPr>
      </w:pPr>
      <w:r w:rsidRPr="00555B81">
        <w:rPr>
          <w:rFonts w:ascii="Times New Roman" w:hAnsi="Times New Roman" w:cs="Times New Roman"/>
          <w:sz w:val="24"/>
          <w:szCs w:val="24"/>
        </w:rPr>
        <w:t>__________________________________________________________________________.</w:t>
      </w: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ind w:firstLine="540"/>
        <w:jc w:val="both"/>
        <w:rPr>
          <w:rFonts w:ascii="Times New Roman" w:hAnsi="Times New Roman" w:cs="Times New Roman"/>
          <w:sz w:val="24"/>
          <w:szCs w:val="24"/>
        </w:rPr>
      </w:pPr>
    </w:p>
    <w:p w:rsidR="00A90009" w:rsidRPr="00555B81" w:rsidRDefault="00A90009">
      <w:pPr>
        <w:pStyle w:val="ConsPlusNormal"/>
        <w:pBdr>
          <w:top w:val="single" w:sz="6" w:space="0" w:color="auto"/>
        </w:pBdr>
        <w:spacing w:before="100" w:after="100"/>
        <w:jc w:val="both"/>
        <w:rPr>
          <w:rFonts w:ascii="Times New Roman" w:hAnsi="Times New Roman" w:cs="Times New Roman"/>
          <w:sz w:val="24"/>
          <w:szCs w:val="24"/>
        </w:rPr>
      </w:pPr>
    </w:p>
    <w:p w:rsidR="002C539D" w:rsidRPr="00555B81" w:rsidRDefault="002C539D"/>
    <w:sectPr w:rsidR="002C539D" w:rsidRPr="00555B81" w:rsidSect="004B7121">
      <w:pgSz w:w="11905" w:h="16838"/>
      <w:pgMar w:top="1134" w:right="850"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009"/>
    <w:rsid w:val="000671C9"/>
    <w:rsid w:val="00077B90"/>
    <w:rsid w:val="000952FD"/>
    <w:rsid w:val="0011264C"/>
    <w:rsid w:val="001D77F7"/>
    <w:rsid w:val="002C539D"/>
    <w:rsid w:val="0039774B"/>
    <w:rsid w:val="004B7121"/>
    <w:rsid w:val="00555B81"/>
    <w:rsid w:val="00644413"/>
    <w:rsid w:val="00650691"/>
    <w:rsid w:val="006818E1"/>
    <w:rsid w:val="00685716"/>
    <w:rsid w:val="006B4B5D"/>
    <w:rsid w:val="007019D7"/>
    <w:rsid w:val="008A700F"/>
    <w:rsid w:val="008C3406"/>
    <w:rsid w:val="00942609"/>
    <w:rsid w:val="00A566CD"/>
    <w:rsid w:val="00A90009"/>
    <w:rsid w:val="00AB78AC"/>
    <w:rsid w:val="00BF1C29"/>
    <w:rsid w:val="00C02E48"/>
    <w:rsid w:val="00C71DD0"/>
    <w:rsid w:val="00CC746B"/>
    <w:rsid w:val="00CC7540"/>
    <w:rsid w:val="00D0533B"/>
    <w:rsid w:val="00E22775"/>
    <w:rsid w:val="00E269A7"/>
    <w:rsid w:val="00E40FCB"/>
    <w:rsid w:val="00E75667"/>
    <w:rsid w:val="00EA267D"/>
    <w:rsid w:val="00ED0633"/>
    <w:rsid w:val="00F07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F59051-57DC-4BB9-AC43-A8D84B920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0F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00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00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00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00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00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9000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0009"/>
    <w:pPr>
      <w:widowControl w:val="0"/>
      <w:autoSpaceDE w:val="0"/>
      <w:autoSpaceDN w:val="0"/>
      <w:spacing w:after="0" w:line="240" w:lineRule="auto"/>
    </w:pPr>
    <w:rPr>
      <w:rFonts w:ascii="Tahoma" w:eastAsia="Times New Roman" w:hAnsi="Tahoma" w:cs="Tahoma"/>
      <w:szCs w:val="20"/>
      <w:lang w:eastAsia="ru-RU"/>
    </w:rPr>
  </w:style>
  <w:style w:type="paragraph" w:styleId="a3">
    <w:name w:val="Balloon Text"/>
    <w:basedOn w:val="a"/>
    <w:link w:val="a4"/>
    <w:uiPriority w:val="99"/>
    <w:semiHidden/>
    <w:unhideWhenUsed/>
    <w:rsid w:val="00E75667"/>
    <w:rPr>
      <w:rFonts w:ascii="Segoe UI" w:hAnsi="Segoe UI" w:cs="Segoe UI"/>
      <w:sz w:val="18"/>
      <w:szCs w:val="18"/>
    </w:rPr>
  </w:style>
  <w:style w:type="character" w:customStyle="1" w:styleId="a4">
    <w:name w:val="Текст выноски Знак"/>
    <w:basedOn w:val="a0"/>
    <w:link w:val="a3"/>
    <w:uiPriority w:val="99"/>
    <w:semiHidden/>
    <w:rsid w:val="00E7566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7130E877B7C50C46049C44ACC719734F05262B9EE656570173DB545380097E253545C21h7Q3M" TargetMode="External"/><Relationship Id="rId18" Type="http://schemas.openxmlformats.org/officeDocument/2006/relationships/hyperlink" Target="consultantplus://offline/ref=4BFEC1A65572CB1D94895D2C2B02B70AB9D62F531764DB8DD90D2DBD72903824B0A4A07F971E39F0i8QAM" TargetMode="External"/><Relationship Id="rId26" Type="http://schemas.openxmlformats.org/officeDocument/2006/relationships/hyperlink" Target="consultantplus://offline/ref=4BFEC1A65572CB1D94895D2C2B02B70AB9D925571561DB8DD90D2DBD72903824B0A4A07F971F38F2i8QDM" TargetMode="External"/><Relationship Id="rId39" Type="http://schemas.openxmlformats.org/officeDocument/2006/relationships/hyperlink" Target="consultantplus://offline/ref=4BFEC1A65572CB1D94895D2C2B02B70AB9D62F531764DB8DD90D2DBD72903824B0A4A07F971E39F0i8QAM" TargetMode="External"/><Relationship Id="rId21" Type="http://schemas.openxmlformats.org/officeDocument/2006/relationships/hyperlink" Target="consultantplus://offline/ref=4BFEC1A65572CB1D94895D2C2B02B70AB9D62F531764DB8DD90D2DBD72903824B0A4A07F91i1Q8M" TargetMode="External"/><Relationship Id="rId34" Type="http://schemas.openxmlformats.org/officeDocument/2006/relationships/hyperlink" Target="consultantplus://offline/ref=4BFEC1A65572CB1D94895D2C2B02B70AB9D626561762DB8DD90D2DBD72i9Q0M" TargetMode="External"/><Relationship Id="rId42" Type="http://schemas.openxmlformats.org/officeDocument/2006/relationships/hyperlink" Target="consultantplus://offline/ref=4BFEC1A65572CB1D94895D2C2B02B70AB9D92250176EDB8DD90D2DBD72903824B0A4A07B9518i3QFM" TargetMode="External"/><Relationship Id="rId47" Type="http://schemas.openxmlformats.org/officeDocument/2006/relationships/hyperlink" Target="consultantplus://offline/ref=4BFEC1A65572CB1D94895D2C2B02B70AB9D92250176EDB8DD90D2DBD72903824B0A4A07F971C3AF5i8QEM" TargetMode="External"/><Relationship Id="rId50" Type="http://schemas.openxmlformats.org/officeDocument/2006/relationships/hyperlink" Target="consultantplus://offline/ref=4BFEC1A65572CB1D94895D2C2B02B70ABAD9205119308C8F885823B87AC07034FEE1AD7E9617i3QEM" TargetMode="External"/><Relationship Id="rId55" Type="http://schemas.openxmlformats.org/officeDocument/2006/relationships/hyperlink" Target="consultantplus://offline/ref=4BFEC1A65572CB1D94895D2C2B02B70AB9D92250176EDB8DD90D2DBD72903824B0A4A07F971C30F3i8Q7M" TargetMode="External"/><Relationship Id="rId7" Type="http://schemas.openxmlformats.org/officeDocument/2006/relationships/hyperlink" Target="consultantplus://offline/ref=B7130E877B7C50C46049C44ACC719734F0526CBDEC606570173DB545380097E253545C2C74h8Q9M" TargetMode="External"/><Relationship Id="rId12" Type="http://schemas.openxmlformats.org/officeDocument/2006/relationships/hyperlink" Target="consultantplus://offline/ref=B7130E877B7C50C46049C44ACC719734F0526CBDEC606570173DB545380097E253545C2C74h8Q9M" TargetMode="External"/><Relationship Id="rId17" Type="http://schemas.openxmlformats.org/officeDocument/2006/relationships/hyperlink" Target="consultantplus://offline/ref=B7130E877B7C50C46049C44ACC719734F05262B9EE656570173DB54538h0Q0M" TargetMode="External"/><Relationship Id="rId25" Type="http://schemas.openxmlformats.org/officeDocument/2006/relationships/hyperlink" Target="consultantplus://offline/ref=4BFEC1A65572CB1D94895D2C2B02B70AB9D925571561DB8DD90D2DBD72903824B0A4A07F971F3AF7i8Q6M" TargetMode="External"/><Relationship Id="rId33" Type="http://schemas.openxmlformats.org/officeDocument/2006/relationships/hyperlink" Target="consultantplus://offline/ref=4BFEC1A65572CB1D94895D2C2B02B70AB9D925571561DB8DD90D2DBD72903824B0A4A07A93i1QCM" TargetMode="External"/><Relationship Id="rId38" Type="http://schemas.openxmlformats.org/officeDocument/2006/relationships/hyperlink" Target="consultantplus://offline/ref=4BFEC1A65572CB1D94895D2C2B02B70AB9D925571561DB8DD90D2DBD72903824B0A4A07F971F3AF7i8Q6M" TargetMode="External"/><Relationship Id="rId46" Type="http://schemas.openxmlformats.org/officeDocument/2006/relationships/hyperlink" Target="consultantplus://offline/ref=4BFEC1A65572CB1D94895D2C2B02B70AB9D92250176EDB8DD90D2DBD72i9Q0M" TargetMode="External"/><Relationship Id="rId2" Type="http://schemas.openxmlformats.org/officeDocument/2006/relationships/styles" Target="styles.xml"/><Relationship Id="rId16" Type="http://schemas.openxmlformats.org/officeDocument/2006/relationships/hyperlink" Target="consultantplus://offline/ref=B7130E877B7C50C46049C44ACC719734F05D68BDEC606570173DB545380097E253545C2C76h8Q8M" TargetMode="External"/><Relationship Id="rId20" Type="http://schemas.openxmlformats.org/officeDocument/2006/relationships/hyperlink" Target="consultantplus://offline/ref=4BFEC1A65572CB1D94895D2C2B02B70AB9D62F531764DB8DD90D2DBD72903824B0A4A07F971E3BF6i8QEM" TargetMode="External"/><Relationship Id="rId29" Type="http://schemas.openxmlformats.org/officeDocument/2006/relationships/hyperlink" Target="consultantplus://offline/ref=4BFEC1A65572CB1D94895D2C2B02B70AB9D62F531764DB8DD90D2DBD72903824B0A4A07F971E3BF1i8QFM" TargetMode="External"/><Relationship Id="rId41" Type="http://schemas.openxmlformats.org/officeDocument/2006/relationships/hyperlink" Target="consultantplus://offline/ref=4BFEC1A65572CB1D94895D2C2B02B70AB9D62F531764DB8DD90D2DBD72903824B0A4A07F971E3BF1i8Q7M" TargetMode="External"/><Relationship Id="rId54" Type="http://schemas.openxmlformats.org/officeDocument/2006/relationships/hyperlink" Target="consultantplus://offline/ref=4BFEC1A65572CB1D94895D2C2B02B70AB9D92250176EDB8DD90D2DBD72903824B0A4A07F971C30F0i8Q7M" TargetMode="External"/><Relationship Id="rId1" Type="http://schemas.openxmlformats.org/officeDocument/2006/relationships/customXml" Target="../customXml/item1.xml"/><Relationship Id="rId6" Type="http://schemas.openxmlformats.org/officeDocument/2006/relationships/hyperlink" Target="consultantplus://offline/ref=B7130E877B7C50C46049C44ACC719734F05D68BDEC606570173DB545380097E253545C29728D4177hAQEM" TargetMode="External"/><Relationship Id="rId11" Type="http://schemas.openxmlformats.org/officeDocument/2006/relationships/hyperlink" Target="consultantplus://offline/ref=B7130E877B7C50C46049C44ACC719734F05D68BDEC606570173DB545380097E253545C29728D4177hAQEM" TargetMode="External"/><Relationship Id="rId24" Type="http://schemas.openxmlformats.org/officeDocument/2006/relationships/hyperlink" Target="consultantplus://offline/ref=4BFEC1A65572CB1D94895D2C2B02B70AB9D62F531764DB8DD90D2DBD72903824B0A4A07F971E39F0i8Q8M" TargetMode="External"/><Relationship Id="rId32" Type="http://schemas.openxmlformats.org/officeDocument/2006/relationships/hyperlink" Target="consultantplus://offline/ref=4BFEC1A65572CB1D94895D2C2B02B70AB9D925571561DB8DD90D2DBD72903824B0A4A07A93i1QAM" TargetMode="External"/><Relationship Id="rId37" Type="http://schemas.openxmlformats.org/officeDocument/2006/relationships/hyperlink" Target="consultantplus://offline/ref=4BFEC1A65572CB1D94895D2C2B02B70AB9D62F531764DB8DD90D2DBD72903824B0A4A07F971E39F0i8Q8M" TargetMode="External"/><Relationship Id="rId40" Type="http://schemas.openxmlformats.org/officeDocument/2006/relationships/hyperlink" Target="consultantplus://offline/ref=4BFEC1A65572CB1D94895D2C2B02B70AB9D62F531764DB8DD90D2DBD72i9Q0M" TargetMode="External"/><Relationship Id="rId45" Type="http://schemas.openxmlformats.org/officeDocument/2006/relationships/hyperlink" Target="consultantplus://offline/ref=4BFEC1A65572CB1D94895D2C2B02B70AB9D92250176EDB8DD90D2DBD72903824B0A4A07F971C3DFBi8QAM" TargetMode="External"/><Relationship Id="rId53" Type="http://schemas.openxmlformats.org/officeDocument/2006/relationships/hyperlink" Target="consultantplus://offline/ref=4BFEC1A65572CB1D94895D2C2B02B70AB9D92250176EDB8DD90D2DBD72i9Q0M" TargetMode="External"/><Relationship Id="rId5" Type="http://schemas.openxmlformats.org/officeDocument/2006/relationships/image" Target="media/image1.jpeg"/><Relationship Id="rId15" Type="http://schemas.openxmlformats.org/officeDocument/2006/relationships/hyperlink" Target="consultantplus://offline/ref=B7130E877B7C50C46049C44ACC719734F05D68BDEC606570173DB545380097E253545C29728C4979hAQ4M" TargetMode="External"/><Relationship Id="rId23" Type="http://schemas.openxmlformats.org/officeDocument/2006/relationships/hyperlink" Target="consultantplus://offline/ref=4BFEC1A65572CB1D94895D2C2B02B70AB9D62F531764DB8DD90D2DBD72i9Q0M" TargetMode="External"/><Relationship Id="rId28" Type="http://schemas.openxmlformats.org/officeDocument/2006/relationships/hyperlink" Target="consultantplus://offline/ref=4BFEC1A65572CB1D94895D2C2B02B70AB9D62F531764DB8DD90D2DBD72903824B0A4A07F971E3BF0i8Q6M" TargetMode="External"/><Relationship Id="rId36" Type="http://schemas.openxmlformats.org/officeDocument/2006/relationships/hyperlink" Target="consultantplus://offline/ref=4BFEC1A65572CB1D94895D2C2B02B70AB9D925571561DB8DD90D2DBD72903824B0A4A07F971F3AF7i8Q6M" TargetMode="External"/><Relationship Id="rId49" Type="http://schemas.openxmlformats.org/officeDocument/2006/relationships/hyperlink" Target="consultantplus://offline/ref=4BFEC1A65572CB1D94895D2C2B02B70AB9D92250176EDB8DD90D2DBD72903824B0A4A07F971C3BF2i8QDM" TargetMode="External"/><Relationship Id="rId57" Type="http://schemas.openxmlformats.org/officeDocument/2006/relationships/theme" Target="theme/theme1.xml"/><Relationship Id="rId10" Type="http://schemas.openxmlformats.org/officeDocument/2006/relationships/hyperlink" Target="consultantplus://offline/ref=B7130E877B7C50C46049C449DE1DC831F65E34B3E2636C204F62EE186F099DB5141B056B36814171A708D7h8QBM" TargetMode="External"/><Relationship Id="rId19" Type="http://schemas.openxmlformats.org/officeDocument/2006/relationships/hyperlink" Target="consultantplus://offline/ref=4BFEC1A65572CB1D94895D2C2B02B70AB9D925571561DB8DD90D2DBD72903824B0A4A07F971F3AF6i8Q9M" TargetMode="External"/><Relationship Id="rId31" Type="http://schemas.openxmlformats.org/officeDocument/2006/relationships/hyperlink" Target="consultantplus://offline/ref=4BFEC1A65572CB1D94895D2C2B02B70AB9D62F531764DB8DD90D2DBD72903824B0A4A07F971E39F0i8Q8M" TargetMode="External"/><Relationship Id="rId44" Type="http://schemas.openxmlformats.org/officeDocument/2006/relationships/hyperlink" Target="consultantplus://offline/ref=4BFEC1A65572CB1D94895D2C2B02B70AB9D92250176EDB8DD90D2DBD72903824B0A4A07F971C3DFAi8Q7M" TargetMode="External"/><Relationship Id="rId52" Type="http://schemas.openxmlformats.org/officeDocument/2006/relationships/hyperlink" Target="consultantplus://offline/ref=4BFEC1A65572CB1D94895D2C2B02B70AB9D92250176EDB8DD90D2DBD72903824B0A4A07F971C3AFAi8QFM" TargetMode="External"/><Relationship Id="rId4" Type="http://schemas.openxmlformats.org/officeDocument/2006/relationships/webSettings" Target="webSettings.xml"/><Relationship Id="rId9" Type="http://schemas.openxmlformats.org/officeDocument/2006/relationships/hyperlink" Target="consultantplus://offline/ref=B7130E877B7C50C46049C449DE1DC831F65E34B3E2636F224362EE186F099DB5h1Q4M" TargetMode="External"/><Relationship Id="rId14" Type="http://schemas.openxmlformats.org/officeDocument/2006/relationships/hyperlink" Target="consultantplus://offline/ref=B7130E877B7C50C46049C449DE1DC831F65E34B3E2636C204F62EE186F099DB5h1Q4M" TargetMode="External"/><Relationship Id="rId22" Type="http://schemas.openxmlformats.org/officeDocument/2006/relationships/hyperlink" Target="consultantplus://offline/ref=4BFEC1A65572CB1D94895D2C2B02B70AB9D62F531764DB8DD90D2DBD72903824B0A4A07F96i1QDM" TargetMode="External"/><Relationship Id="rId27" Type="http://schemas.openxmlformats.org/officeDocument/2006/relationships/hyperlink" Target="consultantplus://offline/ref=4BFEC1A65572CB1D94895D2C2B02B70AB9D925571561DB8DD90D2DBD72903824B0A4A07A93i1QCM" TargetMode="External"/><Relationship Id="rId30" Type="http://schemas.openxmlformats.org/officeDocument/2006/relationships/hyperlink" Target="consultantplus://offline/ref=4BFEC1A65572CB1D94895D2C2B02B70AB9D62F531764DB8DD90D2DBD72903824B0A4A07F971E3BF1i8Q7M" TargetMode="External"/><Relationship Id="rId35" Type="http://schemas.openxmlformats.org/officeDocument/2006/relationships/hyperlink" Target="consultantplus://offline/ref=4BFEC1A65572CB1D94895D2C2B02B70AB9D62F531764DB8DD90D2DBD72903824B0A4A07F971E39F0i8Q8M" TargetMode="External"/><Relationship Id="rId43" Type="http://schemas.openxmlformats.org/officeDocument/2006/relationships/hyperlink" Target="consultantplus://offline/ref=4BFEC1A65572CB1D94895D2C2B02B70AB9D92250176EDB8DD90D2DBD72i9Q0M" TargetMode="External"/><Relationship Id="rId48" Type="http://schemas.openxmlformats.org/officeDocument/2006/relationships/hyperlink" Target="consultantplus://offline/ref=4BFEC1A65572CB1D94895D2C2B02B70AB9D92250176EDB8DD90D2DBD72903824B0A4A07F971C3BF2i8QEM" TargetMode="External"/><Relationship Id="rId56" Type="http://schemas.openxmlformats.org/officeDocument/2006/relationships/fontTable" Target="fontTable.xml"/><Relationship Id="rId8" Type="http://schemas.openxmlformats.org/officeDocument/2006/relationships/hyperlink" Target="consultantplus://offline/ref=B7130E877B7C50C46049C44ACC719734F05262B9EE656570173DB545380097E253545C21h7Q3M" TargetMode="External"/><Relationship Id="rId51" Type="http://schemas.openxmlformats.org/officeDocument/2006/relationships/hyperlink" Target="consultantplus://offline/ref=4BFEC1A65572CB1D94895D2C2B02B70AB9D92250176EDB8DD90D2DBD72903824B0A4A07F971A39F1i8Q9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3FA26-B01B-42AC-8FC0-9DEEDB443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14990</Words>
  <Characters>85445</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100235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16</cp:revision>
  <cp:lastPrinted>2015-12-16T10:17:00Z</cp:lastPrinted>
  <dcterms:created xsi:type="dcterms:W3CDTF">2015-10-22T12:16:00Z</dcterms:created>
  <dcterms:modified xsi:type="dcterms:W3CDTF">2015-12-16T10:18:00Z</dcterms:modified>
</cp:coreProperties>
</file>